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4C097" w14:textId="20DC7859" w:rsidR="00387BF2" w:rsidRDefault="00965C93" w:rsidP="005E7058">
      <w:pPr>
        <w:pStyle w:val="NARAHeading1"/>
        <w:jc w:val="center"/>
      </w:pPr>
      <w:bookmarkStart w:id="0" w:name="OLE_LINK1"/>
      <w:bookmarkStart w:id="1" w:name="OLE_LINK2"/>
      <w:r>
        <w:t>Big Bucket Schedule</w:t>
      </w:r>
      <w:r w:rsidR="008E6CE1">
        <w:t xml:space="preserve"> Example - Trademarks</w:t>
      </w:r>
    </w:p>
    <w:bookmarkEnd w:id="0"/>
    <w:bookmarkEnd w:id="1"/>
    <w:p w14:paraId="4AAF3D66" w14:textId="2DE8E5F3" w:rsidR="00E16CC6" w:rsidRPr="005E7058" w:rsidRDefault="008E6CE1" w:rsidP="00CA2D58">
      <w:pPr>
        <w:pStyle w:val="NARABullets1"/>
      </w:pPr>
      <w:r>
        <w:t>The</w:t>
      </w:r>
      <w:r w:rsidR="00A8712A">
        <w:t xml:space="preserve"> </w:t>
      </w:r>
      <w:bookmarkStart w:id="2" w:name="_GoBack"/>
      <w:bookmarkEnd w:id="2"/>
      <w:r w:rsidR="00E16CC6" w:rsidRPr="005E7058">
        <w:t>U.S. Patent and Trademark Office used the Big Bucket approach for Trademark Registration and Maintenance process</w:t>
      </w:r>
    </w:p>
    <w:p w14:paraId="3FD345AD" w14:textId="77777777" w:rsidR="00E16CC6" w:rsidRPr="005E7058" w:rsidRDefault="00E16CC6" w:rsidP="00CA2D58">
      <w:pPr>
        <w:pStyle w:val="NARABullets1"/>
      </w:pPr>
      <w:r w:rsidRPr="005E7058">
        <w:t>The Schedule addresses both paper and electronic records</w:t>
      </w:r>
    </w:p>
    <w:p w14:paraId="2724CC99" w14:textId="77777777" w:rsidR="00E16CC6" w:rsidRPr="005E7058" w:rsidRDefault="00E16CC6" w:rsidP="005E7058">
      <w:pPr>
        <w:pStyle w:val="NARABullets1"/>
      </w:pPr>
      <w:r w:rsidRPr="005E7058">
        <w:t>The schedule updated</w:t>
      </w:r>
      <w:r w:rsidR="00773F74">
        <w:t xml:space="preserve"> and </w:t>
      </w:r>
      <w:r w:rsidRPr="005E7058">
        <w:t>superseded the existing schedule while adding new items at the same time. A crosswalk was designed to help implement the changes.</w:t>
      </w:r>
      <w:r w:rsidR="000523A3" w:rsidRPr="005E7058">
        <w:br/>
      </w:r>
      <w:r w:rsidRPr="005E7058">
        <w:t xml:space="preserve">(Refer to </w:t>
      </w:r>
      <w:r w:rsidRPr="00610E7C">
        <w:rPr>
          <w:b/>
        </w:rPr>
        <w:t>Handout 4.</w:t>
      </w:r>
      <w:r w:rsidR="005E7058" w:rsidRPr="00610E7C">
        <w:rPr>
          <w:b/>
        </w:rPr>
        <w:t>0</w:t>
      </w:r>
      <w:r w:rsidRPr="00610E7C">
        <w:rPr>
          <w:b/>
        </w:rPr>
        <w:t>3</w:t>
      </w:r>
      <w:r w:rsidR="00773F74">
        <w:t xml:space="preserve"> – </w:t>
      </w:r>
      <w:r w:rsidRPr="005E7058">
        <w:t>Crosswalk for Big Bucket Schedule in your Participant Guide.)</w:t>
      </w:r>
    </w:p>
    <w:p w14:paraId="49C9DFC0" w14:textId="77777777" w:rsidR="00794AE1" w:rsidRDefault="00794AE1" w:rsidP="005E7058">
      <w:pPr>
        <w:pStyle w:val="NARAHeading2"/>
        <w:spacing w:before="480"/>
      </w:pPr>
      <w:r>
        <w:t>Trademarks Registration and Maintenance</w:t>
      </w:r>
    </w:p>
    <w:p w14:paraId="60999E3E" w14:textId="77777777" w:rsidR="00794AE1" w:rsidRDefault="00794AE1" w:rsidP="00794AE1">
      <w:pPr>
        <w:pStyle w:val="NARAText1"/>
      </w:pPr>
      <w:r>
        <w:t xml:space="preserve">Records scheduled under the </w:t>
      </w:r>
      <w:r>
        <w:rPr>
          <w:iCs/>
        </w:rPr>
        <w:t>Trademark Registration and Maintenance</w:t>
      </w:r>
      <w:r>
        <w:t xml:space="preserve"> series contain official Federal records that reflect registration and maintenance of trademarks.</w:t>
      </w:r>
    </w:p>
    <w:p w14:paraId="00589408" w14:textId="77777777" w:rsidR="00794AE1" w:rsidRDefault="00794AE1" w:rsidP="00794AE1">
      <w:pPr>
        <w:pStyle w:val="NARAText1"/>
      </w:pPr>
      <w:r>
        <w:t>A trademark is a word, phrase, symbol, or design, or a combination of words, phrases, symbols, or designs, that identifies and distinguishes the source of the goods of one party from those of others. A service mark is the same as a trademark, except that it identifies and distinguishes the source of a service rather than a product. Throughout this document</w:t>
      </w:r>
      <w:r w:rsidR="001E6B9B">
        <w:t>,</w:t>
      </w:r>
      <w:r>
        <w:t xml:space="preserve"> </w:t>
      </w:r>
      <w:r w:rsidR="001E6B9B">
        <w:t xml:space="preserve">the </w:t>
      </w:r>
      <w:r>
        <w:t>term “trademark” refers to both trademarks and service marks.</w:t>
      </w:r>
    </w:p>
    <w:p w14:paraId="6133B2C6" w14:textId="77777777" w:rsidR="00794AE1" w:rsidRDefault="00794AE1" w:rsidP="00794AE1">
      <w:pPr>
        <w:pStyle w:val="NARAText1"/>
      </w:pPr>
      <w:r>
        <w:t xml:space="preserve">The United States Patent and Trademark Office (USPTO) reviews trademark applications for Federal registration and determines whether an applicant meets the requirements for Federal registration. Federal registration of trademarks is governed by the Trademark Act of 1946, 15 U.S.C. §1051 </w:t>
      </w:r>
      <w:r>
        <w:rPr>
          <w:iCs/>
        </w:rPr>
        <w:t>et seq.</w:t>
      </w:r>
      <w:r>
        <w:t>, and the Trademark Rules of Practice, 37 C.F.R. Part 2.</w:t>
      </w:r>
    </w:p>
    <w:p w14:paraId="175E34CB" w14:textId="77777777" w:rsidR="00E16CC6" w:rsidRDefault="00E16CC6" w:rsidP="00E16CC6">
      <w:pPr>
        <w:pStyle w:val="NARAText1"/>
      </w:pPr>
      <w:r>
        <w:t>The following constitute the series:</w:t>
      </w:r>
    </w:p>
    <w:p w14:paraId="141C0FF6" w14:textId="77777777" w:rsidR="00E16CC6" w:rsidRPr="005E7058" w:rsidRDefault="00E16CC6" w:rsidP="005E7058">
      <w:pPr>
        <w:pStyle w:val="NARABullets1"/>
      </w:pPr>
      <w:r w:rsidRPr="005E7058">
        <w:t>Trademarks Program and Policy Subject Files. These records cover issues that affect the overall direction, operation, programs of the Trademark Organization and official policy actions of the Commissioner for Trademarks.</w:t>
      </w:r>
    </w:p>
    <w:p w14:paraId="139D1D66" w14:textId="77777777" w:rsidR="00E16CC6" w:rsidRDefault="00E16CC6" w:rsidP="00013209">
      <w:pPr>
        <w:pStyle w:val="NARABullets2"/>
        <w:numPr>
          <w:ilvl w:val="0"/>
          <w:numId w:val="1"/>
        </w:numPr>
        <w:tabs>
          <w:tab w:val="left" w:pos="1080"/>
        </w:tabs>
      </w:pPr>
      <w:r>
        <w:t>This covers official record copy of manuals, reports, studies, memoranda, committee papers, minutes of meetings, calendars, notes, and similar records that pertain to overall high-level management, oversight, and direction of trademark policies.</w:t>
      </w:r>
    </w:p>
    <w:p w14:paraId="0D7D7B0B" w14:textId="77777777" w:rsidR="00E16CC6" w:rsidRDefault="00E16CC6" w:rsidP="00E16CC6">
      <w:pPr>
        <w:pStyle w:val="NARABullets2"/>
        <w:tabs>
          <w:tab w:val="left" w:pos="1080"/>
        </w:tabs>
      </w:pPr>
      <w:r>
        <w:t xml:space="preserve">Also included are Trademark procedures, decisions, projects, training, and programs. The records include the official copy of the </w:t>
      </w:r>
      <w:r>
        <w:rPr>
          <w:i/>
        </w:rPr>
        <w:t>Trademark Manual of Examining Procedure</w:t>
      </w:r>
      <w:r>
        <w:t xml:space="preserve"> (</w:t>
      </w:r>
      <w:r>
        <w:rPr>
          <w:i/>
        </w:rPr>
        <w:t>TMEP</w:t>
      </w:r>
      <w:r>
        <w:t>); files pertaining to the development of new programs such as implementation of the Madrid International Protocol for processing and examining trademark applications; internal training programs for examination and registration of trademarks; briefing books prepared for the Commissioner and other high-level officials; issue papers and reports to higher levels on USPTO programs and plans; strategic and long-range planning files.</w:t>
      </w:r>
    </w:p>
    <w:p w14:paraId="21E61630" w14:textId="77777777" w:rsidR="00E73274" w:rsidRDefault="00E16CC6" w:rsidP="005E7058">
      <w:pPr>
        <w:pStyle w:val="NARAText1"/>
        <w:ind w:left="1080"/>
      </w:pPr>
      <w:r>
        <w:t xml:space="preserve">PERMANENT: </w:t>
      </w:r>
      <w:r w:rsidRPr="005E7058">
        <w:t>Transfer</w:t>
      </w:r>
      <w:r>
        <w:t xml:space="preserve"> to NARA 20 years after closure or when superseded.</w:t>
      </w:r>
    </w:p>
    <w:p w14:paraId="12EDE3F7" w14:textId="77777777" w:rsidR="00E16CC6" w:rsidRPr="005E7058" w:rsidRDefault="00E16CC6" w:rsidP="005E7058">
      <w:pPr>
        <w:pStyle w:val="NARABullets1"/>
      </w:pPr>
      <w:r w:rsidRPr="005E7058">
        <w:t xml:space="preserve">Trademark Case File Records and Related Indexes. This series consists of the trademark applications and case files, as well as any related index or finding aids for the case files. </w:t>
      </w:r>
      <w:r w:rsidRPr="005E7058">
        <w:lastRenderedPageBreak/>
        <w:t>Documents include records of intake, examination, prosecution, assignment, registration and post-examination activity that constitute the record of a case file.</w:t>
      </w:r>
    </w:p>
    <w:p w14:paraId="4B4F3ADE" w14:textId="77777777" w:rsidR="00794AE1" w:rsidRDefault="00E16CC6" w:rsidP="005E7058">
      <w:pPr>
        <w:pStyle w:val="NARAText1"/>
        <w:ind w:left="720"/>
      </w:pPr>
      <w:r>
        <w:t>PERMANENT: Transfer to NARA six years after trademark registrations are cancelled or expired.</w:t>
      </w:r>
    </w:p>
    <w:p w14:paraId="39924312" w14:textId="77777777" w:rsidR="00E16CC6" w:rsidRPr="005E7058" w:rsidRDefault="00E16CC6" w:rsidP="005E7058">
      <w:pPr>
        <w:pStyle w:val="NARABullets1"/>
      </w:pPr>
      <w:r w:rsidRPr="005E7058">
        <w:t>Trademark Case File Feeder Records and Related Indexes. This series consists of source records and records generated by various trademark automated information systems that are then loaded into the official case file record. They are considered a feeder to the official case file. The permanent records are held in the official case file and official repository, and the feeder systems hold records and information on a temporary basis.</w:t>
      </w:r>
    </w:p>
    <w:p w14:paraId="3B23DD03" w14:textId="77777777" w:rsidR="00E16CC6" w:rsidRDefault="00E16CC6" w:rsidP="005E7058">
      <w:pPr>
        <w:pStyle w:val="NARAText1"/>
        <w:ind w:left="720"/>
      </w:pPr>
      <w:r>
        <w:t>Extra paper copies or papers that are scanned into the systems are considered feeder records and are not permanent.</w:t>
      </w:r>
    </w:p>
    <w:p w14:paraId="69E27CE7" w14:textId="77777777" w:rsidR="00E16CC6" w:rsidRDefault="00E16CC6" w:rsidP="005E7058">
      <w:pPr>
        <w:pStyle w:val="NARAText1"/>
        <w:ind w:left="720"/>
      </w:pPr>
      <w:r>
        <w:t>TEMPORARY: Destroy or delete when transfer to official Trademark Case File has been verified and the feeder documentation is no longer needed for current agency business.</w:t>
      </w:r>
    </w:p>
    <w:p w14:paraId="30DE8854" w14:textId="77777777" w:rsidR="00E16CC6" w:rsidRPr="005E7058" w:rsidRDefault="00E16CC6" w:rsidP="005E7058">
      <w:pPr>
        <w:pStyle w:val="NARABullets1"/>
      </w:pPr>
      <w:r w:rsidRPr="005E7058">
        <w:t>Trademarks General Administrative &amp; Short</w:t>
      </w:r>
      <w:r w:rsidR="001E6B9B" w:rsidRPr="005E7058">
        <w:t>-</w:t>
      </w:r>
      <w:r w:rsidRPr="005E7058">
        <w:t>Term Subject Files. These are records that are necessary for the performance of the Trademark Organization but do not document significant oversight, policy, procedures, direction or programs.</w:t>
      </w:r>
    </w:p>
    <w:p w14:paraId="6420D342" w14:textId="77777777" w:rsidR="00E16CC6" w:rsidRDefault="00E16CC6" w:rsidP="005E7058">
      <w:pPr>
        <w:pStyle w:val="NARAText1"/>
        <w:ind w:left="720"/>
      </w:pPr>
      <w:r>
        <w:t>This includes non-Commissioner correspondence that has no long-term administrative value, periodic reports, memoranda, and similar reports of medium</w:t>
      </w:r>
      <w:r w:rsidR="001E6B9B">
        <w:t>-</w:t>
      </w:r>
      <w:r>
        <w:t>term value that are created, received, or maintained by Trademark offices. These pertain to general office administrative management of Trademark programs and projects, and are used primarily for short-term reference.</w:t>
      </w:r>
    </w:p>
    <w:p w14:paraId="5A557586" w14:textId="77777777" w:rsidR="00E16CC6" w:rsidRDefault="00E16CC6" w:rsidP="005E7058">
      <w:pPr>
        <w:pStyle w:val="NARAText1"/>
        <w:ind w:left="720"/>
      </w:pPr>
      <w:r>
        <w:t>Included are records of production and pendency documentation, processing logs, withdrawal notices, tracking of applications, copies of controlled correspondence, education and training program administrative information, delegations of authorities and various temporary committee records and reports.</w:t>
      </w:r>
    </w:p>
    <w:p w14:paraId="1B8A7AC3" w14:textId="77777777" w:rsidR="00E16CC6" w:rsidRDefault="00E16CC6" w:rsidP="005E7058">
      <w:pPr>
        <w:pStyle w:val="NARAText1"/>
        <w:ind w:left="720"/>
      </w:pPr>
      <w:r>
        <w:t>The majority of the records in this series are associated with data entry, tracking, and extra copies of materials found elsewhere in this schedule.</w:t>
      </w:r>
    </w:p>
    <w:p w14:paraId="2A943F97" w14:textId="77777777" w:rsidR="00E16CC6" w:rsidRPr="00794AE1" w:rsidRDefault="00E16CC6" w:rsidP="00610E7C">
      <w:pPr>
        <w:pStyle w:val="NARAText1"/>
        <w:ind w:left="720"/>
      </w:pPr>
      <w:r>
        <w:t>TEMPORARY: Destroy when superseded or when no longer needed for USPTO business</w:t>
      </w:r>
    </w:p>
    <w:sectPr w:rsidR="00E16CC6" w:rsidRPr="00794AE1" w:rsidSect="00BD3B41">
      <w:headerReference w:type="default" r:id="rId7"/>
      <w:footerReference w:type="default" r:id="rId8"/>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359367" w14:textId="77777777" w:rsidR="00995BB8" w:rsidRDefault="00995BB8">
      <w:r>
        <w:separator/>
      </w:r>
    </w:p>
  </w:endnote>
  <w:endnote w:type="continuationSeparator" w:id="0">
    <w:p w14:paraId="34DEC4BE" w14:textId="77777777" w:rsidR="00995BB8" w:rsidRDefault="00995B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D5B8CF" w14:textId="77777777" w:rsidR="00965C93" w:rsidRDefault="00965C93" w:rsidP="005E7058">
    <w:pPr>
      <w:pStyle w:val="NARASGFooter"/>
    </w:pPr>
    <w:r>
      <w:t>Knowledge Area 3</w:t>
    </w:r>
    <w:r w:rsidR="005E7058">
      <w:t>: Records Scheduling</w:t>
    </w:r>
    <w:r>
      <w:tab/>
    </w:r>
    <w:r w:rsidR="008C640D">
      <w:fldChar w:fldCharType="begin"/>
    </w:r>
    <w:r w:rsidR="001C3B0C">
      <w:instrText xml:space="preserve"> PAGE </w:instrText>
    </w:r>
    <w:r w:rsidR="008C640D">
      <w:fldChar w:fldCharType="separate"/>
    </w:r>
    <w:r w:rsidR="008D2732">
      <w:rPr>
        <w:noProof/>
      </w:rPr>
      <w:t>1</w:t>
    </w:r>
    <w:r w:rsidR="008C640D">
      <w:rPr>
        <w:noProof/>
      </w:rPr>
      <w:fldChar w:fldCharType="end"/>
    </w:r>
  </w:p>
  <w:p w14:paraId="5D1FD442" w14:textId="77777777" w:rsidR="00965C93" w:rsidRPr="00F26E39" w:rsidRDefault="008D2732" w:rsidP="005E7058">
    <w:pPr>
      <w:pStyle w:val="NARASGFooter"/>
    </w:pPr>
    <w:r>
      <w:t>January</w:t>
    </w:r>
    <w:r w:rsidR="00382C5B">
      <w:t xml:space="preserve"> 201</w:t>
    </w:r>
    <w: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5858E7" w14:textId="77777777" w:rsidR="00995BB8" w:rsidRDefault="00995BB8">
      <w:r>
        <w:separator/>
      </w:r>
    </w:p>
  </w:footnote>
  <w:footnote w:type="continuationSeparator" w:id="0">
    <w:p w14:paraId="5C960EA1" w14:textId="77777777" w:rsidR="00995BB8" w:rsidRDefault="00995B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B6E74" w14:textId="77777777" w:rsidR="00965C93" w:rsidRDefault="00965C93" w:rsidP="005E7058">
    <w:pPr>
      <w:pStyle w:val="NARASGHeader"/>
    </w:pPr>
    <w:r>
      <w:t>Big Bucket Schedule</w:t>
    </w:r>
  </w:p>
  <w:p w14:paraId="53B91FC5" w14:textId="77777777" w:rsidR="00965C93" w:rsidRDefault="00965C93" w:rsidP="005E7058">
    <w:pPr>
      <w:pStyle w:val="NARASGHeader"/>
    </w:pPr>
    <w:r>
      <w:t>Handout 4.</w:t>
    </w:r>
    <w:r w:rsidR="005E7058">
      <w:t>0</w:t>
    </w:r>
    <w:r w:rsidR="00ED185D">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4"/>
    <w:lvl w:ilvl="0">
      <w:start w:val="1"/>
      <w:numFmt w:val="bullet"/>
      <w:lvlText w:val="–"/>
      <w:lvlJc w:val="left"/>
      <w:pPr>
        <w:tabs>
          <w:tab w:val="num" w:pos="1080"/>
        </w:tabs>
        <w:ind w:left="1080" w:hanging="360"/>
      </w:pPr>
      <w:rPr>
        <w:rFonts w:ascii="Arial" w:hAnsi="Arial"/>
        <w:sz w:val="20"/>
      </w:rPr>
    </w:lvl>
  </w:abstractNum>
  <w:abstractNum w:abstractNumId="1" w15:restartNumberingAfterBreak="0">
    <w:nsid w:val="00000002"/>
    <w:multiLevelType w:val="singleLevel"/>
    <w:tmpl w:val="1BD8808C"/>
    <w:name w:val="WW8Num8"/>
    <w:lvl w:ilvl="0">
      <w:start w:val="1"/>
      <w:numFmt w:val="bullet"/>
      <w:lvlText w:val=""/>
      <w:lvlJc w:val="left"/>
      <w:pPr>
        <w:tabs>
          <w:tab w:val="num" w:pos="720"/>
        </w:tabs>
        <w:ind w:left="720" w:hanging="360"/>
      </w:pPr>
      <w:rPr>
        <w:rFonts w:ascii="Wingdings" w:hAnsi="Wingdings" w:hint="default"/>
        <w:color w:val="auto"/>
        <w:sz w:val="16"/>
        <w:szCs w:val="16"/>
      </w:rPr>
    </w:lvl>
  </w:abstractNum>
  <w:abstractNum w:abstractNumId="2" w15:restartNumberingAfterBreak="0">
    <w:nsid w:val="00000003"/>
    <w:multiLevelType w:val="singleLevel"/>
    <w:tmpl w:val="60BC7A80"/>
    <w:lvl w:ilvl="0">
      <w:start w:val="1"/>
      <w:numFmt w:val="bullet"/>
      <w:pStyle w:val="NARAInstructorBullet"/>
      <w:lvlText w:val=""/>
      <w:lvlJc w:val="left"/>
      <w:pPr>
        <w:tabs>
          <w:tab w:val="num" w:pos="432"/>
        </w:tabs>
        <w:ind w:left="432" w:hanging="288"/>
      </w:pPr>
      <w:rPr>
        <w:rFonts w:ascii="Symbol" w:hAnsi="Symbol" w:hint="default"/>
      </w:rPr>
    </w:lvl>
  </w:abstractNum>
  <w:abstractNum w:abstractNumId="3" w15:restartNumberingAfterBreak="0">
    <w:nsid w:val="000000AA"/>
    <w:multiLevelType w:val="multilevel"/>
    <w:tmpl w:val="000000AA"/>
    <w:lvl w:ilvl="0">
      <w:start w:val="1"/>
      <w:numFmt w:val="bullet"/>
      <w:lvlText w:val="–"/>
      <w:lvlJc w:val="left"/>
      <w:pPr>
        <w:tabs>
          <w:tab w:val="num" w:pos="1080"/>
        </w:tabs>
        <w:ind w:left="1080" w:hanging="360"/>
      </w:pPr>
      <w:rPr>
        <w:rFonts w:ascii="Tahoma" w:hAnsi="Tahoma"/>
        <w:sz w:val="20"/>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1BD57A2"/>
    <w:multiLevelType w:val="hybridMultilevel"/>
    <w:tmpl w:val="3BCC4D22"/>
    <w:lvl w:ilvl="0" w:tplc="19985E24">
      <w:start w:val="1"/>
      <w:numFmt w:val="decimal"/>
      <w:pStyle w:val="NARANo123"/>
      <w:lvlText w:val="%1)"/>
      <w:lvlJc w:val="left"/>
      <w:pPr>
        <w:tabs>
          <w:tab w:val="num" w:pos="2160"/>
        </w:tabs>
        <w:ind w:left="2160" w:hanging="360"/>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7152659"/>
    <w:multiLevelType w:val="multilevel"/>
    <w:tmpl w:val="04090027"/>
    <w:lvl w:ilvl="0">
      <w:start w:val="1"/>
      <w:numFmt w:val="upperRoman"/>
      <w:lvlText w:val="%1."/>
      <w:lvlJc w:val="left"/>
      <w:pPr>
        <w:tabs>
          <w:tab w:val="num" w:pos="360"/>
        </w:tabs>
        <w:ind w:left="0" w:firstLine="0"/>
      </w:pPr>
    </w:lvl>
    <w:lvl w:ilvl="1">
      <w:start w:val="1"/>
      <w:numFmt w:val="upperLetter"/>
      <w:lvlText w:val="%2."/>
      <w:lvlJc w:val="left"/>
      <w:pPr>
        <w:tabs>
          <w:tab w:val="num" w:pos="990"/>
        </w:tabs>
        <w:ind w:left="63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6" w15:restartNumberingAfterBreak="0">
    <w:nsid w:val="204660B1"/>
    <w:multiLevelType w:val="singleLevel"/>
    <w:tmpl w:val="53822CAA"/>
    <w:lvl w:ilvl="0">
      <w:start w:val="1"/>
      <w:numFmt w:val="bullet"/>
      <w:pStyle w:val="NARATableBullets2"/>
      <w:lvlText w:val=""/>
      <w:lvlJc w:val="left"/>
      <w:pPr>
        <w:tabs>
          <w:tab w:val="num" w:pos="720"/>
        </w:tabs>
        <w:ind w:left="720" w:hanging="288"/>
      </w:pPr>
      <w:rPr>
        <w:rFonts w:ascii="Symbol" w:hAnsi="Symbol" w:hint="default"/>
      </w:rPr>
    </w:lvl>
  </w:abstractNum>
  <w:abstractNum w:abstractNumId="7" w15:restartNumberingAfterBreak="0">
    <w:nsid w:val="2247474A"/>
    <w:multiLevelType w:val="multilevel"/>
    <w:tmpl w:val="3D8A4B6E"/>
    <w:lvl w:ilvl="0">
      <w:start w:val="1"/>
      <w:numFmt w:val="upperLetter"/>
      <w:pStyle w:val="NARANoABC"/>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color w:val="auto"/>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25F5E73"/>
    <w:multiLevelType w:val="singleLevel"/>
    <w:tmpl w:val="64C8BD50"/>
    <w:lvl w:ilvl="0">
      <w:start w:val="1"/>
      <w:numFmt w:val="bullet"/>
      <w:pStyle w:val="NARABullets1"/>
      <w:lvlText w:val="•"/>
      <w:lvlJc w:val="left"/>
      <w:pPr>
        <w:tabs>
          <w:tab w:val="num" w:pos="720"/>
        </w:tabs>
        <w:ind w:left="720" w:hanging="360"/>
      </w:pPr>
      <w:rPr>
        <w:rFonts w:ascii="Times New Roman" w:hAnsi="Times New Roman" w:cs="Times New Roman" w:hint="default"/>
        <w:spacing w:val="0"/>
        <w:w w:val="100"/>
        <w:position w:val="-4"/>
        <w:sz w:val="24"/>
        <w:szCs w:val="18"/>
      </w:rPr>
    </w:lvl>
  </w:abstractNum>
  <w:abstractNum w:abstractNumId="9" w15:restartNumberingAfterBreak="0">
    <w:nsid w:val="23A70068"/>
    <w:multiLevelType w:val="hybridMultilevel"/>
    <w:tmpl w:val="9C2E2B3C"/>
    <w:lvl w:ilvl="0" w:tplc="9334AB5A">
      <w:start w:val="1"/>
      <w:numFmt w:val="bullet"/>
      <w:pStyle w:val="NARAInstructorBullet2"/>
      <w:lvlText w:val="–"/>
      <w:lvlJc w:val="left"/>
      <w:pPr>
        <w:tabs>
          <w:tab w:val="num" w:pos="720"/>
        </w:tabs>
        <w:ind w:left="720" w:hanging="288"/>
      </w:pPr>
      <w:rPr>
        <w:rFonts w:ascii="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B81792"/>
    <w:multiLevelType w:val="hybridMultilevel"/>
    <w:tmpl w:val="9E801ACC"/>
    <w:lvl w:ilvl="0" w:tplc="17F0CD02">
      <w:numFmt w:val="bullet"/>
      <w:pStyle w:val="NARABullets3"/>
      <w:lvlText w:val="•"/>
      <w:lvlJc w:val="left"/>
      <w:pPr>
        <w:tabs>
          <w:tab w:val="num" w:pos="1368"/>
        </w:tabs>
        <w:ind w:left="1368" w:hanging="288"/>
      </w:pPr>
      <w:rPr>
        <w:rFonts w:ascii="Times New Roman" w:hAnsi="Times New Roman" w:cs="Times New Roman" w:hint="default"/>
        <w:b w:val="0"/>
        <w:i w:val="0"/>
        <w:caps w:val="0"/>
        <w:strike w:val="0"/>
        <w:dstrike w:val="0"/>
        <w:vanish w:val="0"/>
        <w:color w:val="auto"/>
        <w:kern w:val="0"/>
        <w:sz w:val="24"/>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3B628B"/>
    <w:multiLevelType w:val="hybridMultilevel"/>
    <w:tmpl w:val="1B68DFFC"/>
    <w:lvl w:ilvl="0" w:tplc="3C0E4E58">
      <w:start w:val="1"/>
      <w:numFmt w:val="bullet"/>
      <w:pStyle w:val="NARABullets2"/>
      <w:lvlText w:val="–"/>
      <w:lvlJc w:val="left"/>
      <w:pPr>
        <w:tabs>
          <w:tab w:val="num" w:pos="1080"/>
        </w:tabs>
        <w:ind w:left="1080" w:hanging="360"/>
      </w:pPr>
      <w:rPr>
        <w:rFonts w:ascii="Arial Black" w:hAnsi="Arial Black" w:hint="default"/>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BE4DB8"/>
    <w:multiLevelType w:val="singleLevel"/>
    <w:tmpl w:val="E01AC93C"/>
    <w:lvl w:ilvl="0">
      <w:numFmt w:val="bullet"/>
      <w:pStyle w:val="NARATableBullets1"/>
      <w:lvlText w:val="•"/>
      <w:lvlJc w:val="left"/>
      <w:pPr>
        <w:tabs>
          <w:tab w:val="num" w:pos="432"/>
        </w:tabs>
        <w:ind w:left="432" w:hanging="288"/>
      </w:pPr>
      <w:rPr>
        <w:rFonts w:ascii="Arial" w:hAnsi="Arial" w:hint="default"/>
        <w:b w:val="0"/>
        <w:sz w:val="20"/>
      </w:rPr>
    </w:lvl>
  </w:abstractNum>
  <w:abstractNum w:abstractNumId="13" w15:restartNumberingAfterBreak="0">
    <w:nsid w:val="35ED04A4"/>
    <w:multiLevelType w:val="hybridMultilevel"/>
    <w:tmpl w:val="5556341A"/>
    <w:lvl w:ilvl="0" w:tplc="0652E096">
      <w:start w:val="1"/>
      <w:numFmt w:val="bullet"/>
      <w:pStyle w:val="NARAActivityBullet2"/>
      <w:lvlText w:val="–"/>
      <w:lvlJc w:val="left"/>
      <w:pPr>
        <w:tabs>
          <w:tab w:val="num" w:pos="1440"/>
        </w:tabs>
        <w:ind w:left="144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EA40F6E"/>
    <w:multiLevelType w:val="hybridMultilevel"/>
    <w:tmpl w:val="550C12CC"/>
    <w:lvl w:ilvl="0" w:tplc="C734C3AA">
      <w:start w:val="1"/>
      <w:numFmt w:val="decimal"/>
      <w:pStyle w:val="NARANo1230"/>
      <w:lvlText w:val="%1."/>
      <w:lvlJc w:val="left"/>
      <w:pPr>
        <w:tabs>
          <w:tab w:val="num" w:pos="720"/>
        </w:tabs>
        <w:ind w:left="720" w:hanging="360"/>
      </w:pPr>
    </w:lvl>
    <w:lvl w:ilvl="1" w:tplc="10FC175A">
      <w:start w:val="4"/>
      <w:numFmt w:val="upperRoman"/>
      <w:lvlText w:val="%2."/>
      <w:lvlJc w:val="left"/>
      <w:pPr>
        <w:tabs>
          <w:tab w:val="num" w:pos="1800"/>
        </w:tabs>
        <w:ind w:left="1800" w:hanging="720"/>
      </w:pPr>
      <w:rPr>
        <w:rFonts w:hint="default"/>
      </w:rPr>
    </w:lvl>
    <w:lvl w:ilvl="2" w:tplc="0409001B">
      <w:start w:val="1"/>
      <w:numFmt w:val="lowerLetter"/>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BF970A3"/>
    <w:multiLevelType w:val="hybridMultilevel"/>
    <w:tmpl w:val="BC7C8778"/>
    <w:lvl w:ilvl="0" w:tplc="EFB8E878">
      <w:start w:val="1"/>
      <w:numFmt w:val="upperRoman"/>
      <w:pStyle w:val="NARANoIIIIII"/>
      <w:lvlText w:val="%1."/>
      <w:lvlJc w:val="left"/>
      <w:pPr>
        <w:tabs>
          <w:tab w:val="num" w:pos="432"/>
        </w:tabs>
        <w:ind w:left="432" w:hanging="432"/>
      </w:pPr>
      <w:rPr>
        <w:rFonts w:ascii="Times New Roman Bold" w:hAnsi="Times New Roman Bold"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C8A2656"/>
    <w:multiLevelType w:val="hybridMultilevel"/>
    <w:tmpl w:val="C6DA163E"/>
    <w:lvl w:ilvl="0" w:tplc="D9425EC4">
      <w:start w:val="1"/>
      <w:numFmt w:val="decimal"/>
      <w:pStyle w:val="NARATable123"/>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DAA522D"/>
    <w:multiLevelType w:val="hybridMultilevel"/>
    <w:tmpl w:val="FBD25750"/>
    <w:lvl w:ilvl="0" w:tplc="B4800728">
      <w:start w:val="1"/>
      <w:numFmt w:val="bullet"/>
      <w:pStyle w:val="NARAActivityBullet1"/>
      <w:lvlText w:val=""/>
      <w:lvlJc w:val="left"/>
      <w:pPr>
        <w:tabs>
          <w:tab w:val="num" w:pos="1080"/>
        </w:tabs>
        <w:ind w:left="1080" w:hanging="360"/>
      </w:pPr>
      <w:rPr>
        <w:rFonts w:ascii="Symbol" w:hAnsi="Symbol" w:hint="default"/>
        <w:sz w:val="22"/>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FF950E3"/>
    <w:multiLevelType w:val="hybridMultilevel"/>
    <w:tmpl w:val="AF8C420E"/>
    <w:lvl w:ilvl="0" w:tplc="BD864D66">
      <w:start w:val="1"/>
      <w:numFmt w:val="lowerLetter"/>
      <w:pStyle w:val="NARANoabc0"/>
      <w:lvlText w:val="%1."/>
      <w:lvlJc w:val="left"/>
      <w:pPr>
        <w:ind w:left="720" w:hanging="360"/>
      </w:pPr>
      <w:rPr>
        <w:rFonts w:hint="default"/>
      </w:rPr>
    </w:lvl>
    <w:lvl w:ilvl="1" w:tplc="86026B3E">
      <w:start w:val="1"/>
      <w:numFmt w:val="decimal"/>
      <w:lvlText w:val="(%2)"/>
      <w:lvlJc w:val="left"/>
      <w:pPr>
        <w:ind w:left="99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17"/>
  </w:num>
  <w:num w:numId="4">
    <w:abstractNumId w:val="13"/>
  </w:num>
  <w:num w:numId="5">
    <w:abstractNumId w:val="8"/>
  </w:num>
  <w:num w:numId="6">
    <w:abstractNumId w:val="11"/>
  </w:num>
  <w:num w:numId="7">
    <w:abstractNumId w:val="10"/>
  </w:num>
  <w:num w:numId="8">
    <w:abstractNumId w:val="2"/>
  </w:num>
  <w:num w:numId="9">
    <w:abstractNumId w:val="9"/>
  </w:num>
  <w:num w:numId="10">
    <w:abstractNumId w:val="4"/>
  </w:num>
  <w:num w:numId="11">
    <w:abstractNumId w:val="14"/>
  </w:num>
  <w:num w:numId="12">
    <w:abstractNumId w:val="18"/>
  </w:num>
  <w:num w:numId="13">
    <w:abstractNumId w:val="7"/>
  </w:num>
  <w:num w:numId="14">
    <w:abstractNumId w:val="15"/>
  </w:num>
  <w:num w:numId="15">
    <w:abstractNumId w:val="16"/>
  </w:num>
  <w:num w:numId="16">
    <w:abstractNumId w:val="12"/>
  </w:num>
  <w:num w:numId="17">
    <w:abstractNumId w:val="6"/>
  </w:num>
  <w:num w:numId="18">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CBD"/>
    <w:rsid w:val="00013209"/>
    <w:rsid w:val="00030A59"/>
    <w:rsid w:val="00031666"/>
    <w:rsid w:val="000523A3"/>
    <w:rsid w:val="00083C86"/>
    <w:rsid w:val="000C3834"/>
    <w:rsid w:val="0013406B"/>
    <w:rsid w:val="00144726"/>
    <w:rsid w:val="00152671"/>
    <w:rsid w:val="00173FE5"/>
    <w:rsid w:val="001864CC"/>
    <w:rsid w:val="001C3B0C"/>
    <w:rsid w:val="001E6B9B"/>
    <w:rsid w:val="001F0E78"/>
    <w:rsid w:val="001F2800"/>
    <w:rsid w:val="002123A0"/>
    <w:rsid w:val="00223071"/>
    <w:rsid w:val="00243BFB"/>
    <w:rsid w:val="00254657"/>
    <w:rsid w:val="00260135"/>
    <w:rsid w:val="002836D5"/>
    <w:rsid w:val="002B61F2"/>
    <w:rsid w:val="002F404D"/>
    <w:rsid w:val="0035141F"/>
    <w:rsid w:val="00375B9A"/>
    <w:rsid w:val="00382C5B"/>
    <w:rsid w:val="00387BF2"/>
    <w:rsid w:val="003C2013"/>
    <w:rsid w:val="003E007A"/>
    <w:rsid w:val="003F782E"/>
    <w:rsid w:val="004744C0"/>
    <w:rsid w:val="00490B06"/>
    <w:rsid w:val="004A01B0"/>
    <w:rsid w:val="004E6ED1"/>
    <w:rsid w:val="00515647"/>
    <w:rsid w:val="005D704D"/>
    <w:rsid w:val="005E7058"/>
    <w:rsid w:val="00610E7C"/>
    <w:rsid w:val="00621AEA"/>
    <w:rsid w:val="00704121"/>
    <w:rsid w:val="007111E8"/>
    <w:rsid w:val="007142F4"/>
    <w:rsid w:val="00773F74"/>
    <w:rsid w:val="00794AE1"/>
    <w:rsid w:val="008128C8"/>
    <w:rsid w:val="00834CA9"/>
    <w:rsid w:val="008711EE"/>
    <w:rsid w:val="008C640D"/>
    <w:rsid w:val="008C74D5"/>
    <w:rsid w:val="008D2732"/>
    <w:rsid w:val="008E49FF"/>
    <w:rsid w:val="008E6CE1"/>
    <w:rsid w:val="00916B54"/>
    <w:rsid w:val="00965C93"/>
    <w:rsid w:val="00976BD8"/>
    <w:rsid w:val="00995BB8"/>
    <w:rsid w:val="009E40E7"/>
    <w:rsid w:val="00A02CBD"/>
    <w:rsid w:val="00A0335F"/>
    <w:rsid w:val="00A23BA7"/>
    <w:rsid w:val="00A8712A"/>
    <w:rsid w:val="00AE54A5"/>
    <w:rsid w:val="00B075EE"/>
    <w:rsid w:val="00BD3B41"/>
    <w:rsid w:val="00C33AED"/>
    <w:rsid w:val="00C660F3"/>
    <w:rsid w:val="00CA2D58"/>
    <w:rsid w:val="00D7339B"/>
    <w:rsid w:val="00E16CC6"/>
    <w:rsid w:val="00E241EF"/>
    <w:rsid w:val="00E73274"/>
    <w:rsid w:val="00E90D8C"/>
    <w:rsid w:val="00EC2B74"/>
    <w:rsid w:val="00ED185D"/>
    <w:rsid w:val="00EE409B"/>
    <w:rsid w:val="00F20CB9"/>
    <w:rsid w:val="00F5496D"/>
    <w:rsid w:val="00F902A5"/>
    <w:rsid w:val="00FA5717"/>
    <w:rsid w:val="00FE55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27D1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5E7058"/>
    <w:pPr>
      <w:suppressAutoHyphens/>
    </w:pPr>
    <w:rPr>
      <w:sz w:val="24"/>
      <w:lang w:eastAsia="ar-SA"/>
    </w:rPr>
  </w:style>
  <w:style w:type="paragraph" w:styleId="Heading1">
    <w:name w:val="heading 1"/>
    <w:basedOn w:val="Normal"/>
    <w:next w:val="Normal"/>
    <w:rsid w:val="005E7058"/>
    <w:pPr>
      <w:keepNext/>
      <w:spacing w:before="240" w:after="60"/>
      <w:outlineLvl w:val="0"/>
    </w:pPr>
    <w:rPr>
      <w:rFonts w:ascii="Arial" w:hAnsi="Arial" w:cs="Arial"/>
      <w:b/>
      <w:bCs/>
      <w:kern w:val="1"/>
      <w:sz w:val="32"/>
      <w:szCs w:val="32"/>
    </w:rPr>
  </w:style>
  <w:style w:type="paragraph" w:styleId="Heading2">
    <w:name w:val="heading 2"/>
    <w:basedOn w:val="Normal"/>
    <w:next w:val="Normal"/>
    <w:rsid w:val="005E7058"/>
    <w:pPr>
      <w:keepNext/>
      <w:spacing w:before="240" w:after="60"/>
      <w:outlineLvl w:val="1"/>
    </w:pPr>
    <w:rPr>
      <w:rFonts w:ascii="Arial" w:hAnsi="Arial" w:cs="Arial"/>
      <w:b/>
      <w:bCs/>
      <w:i/>
      <w:iCs/>
      <w:sz w:val="28"/>
      <w:szCs w:val="28"/>
    </w:rPr>
  </w:style>
  <w:style w:type="paragraph" w:styleId="Heading3">
    <w:name w:val="heading 3"/>
    <w:basedOn w:val="Normal"/>
    <w:next w:val="Normal"/>
    <w:rsid w:val="005E7058"/>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5E7058"/>
    <w:pPr>
      <w:keepNext/>
      <w:jc w:val="center"/>
      <w:outlineLvl w:val="3"/>
    </w:pPr>
    <w:rPr>
      <w:b/>
      <w:bCs/>
    </w:rPr>
  </w:style>
  <w:style w:type="paragraph" w:styleId="Heading5">
    <w:name w:val="heading 5"/>
    <w:basedOn w:val="Normal"/>
    <w:next w:val="Normal"/>
    <w:link w:val="Heading5Char"/>
    <w:rsid w:val="005E7058"/>
    <w:pPr>
      <w:spacing w:before="240" w:after="60"/>
      <w:outlineLvl w:val="4"/>
    </w:pPr>
    <w:rPr>
      <w:b/>
      <w:bCs/>
      <w:i/>
      <w:iCs/>
      <w:sz w:val="26"/>
      <w:szCs w:val="26"/>
    </w:rPr>
  </w:style>
  <w:style w:type="paragraph" w:styleId="Heading6">
    <w:name w:val="heading 6"/>
    <w:basedOn w:val="Normal"/>
    <w:next w:val="Normal"/>
    <w:link w:val="Heading6Char"/>
    <w:rsid w:val="005E7058"/>
    <w:pPr>
      <w:spacing w:before="240" w:after="60"/>
      <w:outlineLvl w:val="5"/>
    </w:pPr>
    <w:rPr>
      <w:b/>
      <w:bCs/>
      <w:sz w:val="22"/>
      <w:szCs w:val="22"/>
    </w:rPr>
  </w:style>
  <w:style w:type="paragraph" w:styleId="Heading7">
    <w:name w:val="heading 7"/>
    <w:basedOn w:val="Normal"/>
    <w:next w:val="Normal"/>
    <w:link w:val="Heading7Char"/>
    <w:rsid w:val="005E7058"/>
    <w:pPr>
      <w:spacing w:before="240" w:after="60"/>
      <w:outlineLvl w:val="6"/>
    </w:pPr>
    <w:rPr>
      <w:szCs w:val="24"/>
    </w:rPr>
  </w:style>
  <w:style w:type="paragraph" w:styleId="Heading8">
    <w:name w:val="heading 8"/>
    <w:basedOn w:val="Normal"/>
    <w:next w:val="Normal"/>
    <w:link w:val="Heading8Char"/>
    <w:qFormat/>
    <w:rsid w:val="005E7058"/>
    <w:pPr>
      <w:keepNext/>
      <w:numPr>
        <w:ilvl w:val="7"/>
        <w:numId w:val="2"/>
      </w:numPr>
      <w:outlineLvl w:val="7"/>
    </w:pPr>
    <w:rPr>
      <w:b/>
      <w:bCs/>
      <w:sz w:val="36"/>
      <w:szCs w:val="24"/>
    </w:rPr>
  </w:style>
  <w:style w:type="paragraph" w:styleId="Heading9">
    <w:name w:val="heading 9"/>
    <w:basedOn w:val="Normal"/>
    <w:next w:val="Normal"/>
    <w:link w:val="Heading9Char"/>
    <w:qFormat/>
    <w:rsid w:val="005E7058"/>
    <w:pPr>
      <w:keepNext/>
      <w:numPr>
        <w:ilvl w:val="8"/>
        <w:numId w:val="2"/>
      </w:numPr>
      <w:outlineLvl w:val="8"/>
    </w:pPr>
    <w:rPr>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5E7058"/>
    <w:rPr>
      <w:color w:val="0000FF"/>
      <w:u w:val="single"/>
    </w:rPr>
  </w:style>
  <w:style w:type="paragraph" w:styleId="NormalWeb">
    <w:name w:val="Normal (Web)"/>
    <w:basedOn w:val="Normal"/>
    <w:rsid w:val="005E7058"/>
    <w:pPr>
      <w:spacing w:before="100" w:beforeAutospacing="1" w:after="100" w:afterAutospacing="1"/>
    </w:pPr>
    <w:rPr>
      <w:rFonts w:ascii="Arial Unicode MS" w:eastAsia="Arial Unicode MS" w:hAnsi="Arial Unicode MS" w:cs="Arial Unicode MS"/>
    </w:rPr>
  </w:style>
  <w:style w:type="paragraph" w:customStyle="1" w:styleId="NARAText1">
    <w:name w:val="NARA Text 1"/>
    <w:link w:val="NARAText1Char"/>
    <w:qFormat/>
    <w:rsid w:val="005E7058"/>
    <w:pPr>
      <w:suppressAutoHyphens/>
      <w:spacing w:before="120" w:after="120"/>
    </w:pPr>
    <w:rPr>
      <w:sz w:val="24"/>
      <w:lang w:eastAsia="ar-SA"/>
    </w:rPr>
  </w:style>
  <w:style w:type="paragraph" w:customStyle="1" w:styleId="NARABullets1">
    <w:name w:val="NARA Bullets 1"/>
    <w:basedOn w:val="Normal"/>
    <w:link w:val="NARABullets1Char"/>
    <w:qFormat/>
    <w:rsid w:val="00CA2D58"/>
    <w:pPr>
      <w:numPr>
        <w:numId w:val="18"/>
      </w:numPr>
      <w:suppressAutoHyphens w:val="0"/>
      <w:spacing w:before="60" w:after="60"/>
    </w:pPr>
    <w:rPr>
      <w:lang w:eastAsia="en-US"/>
    </w:rPr>
  </w:style>
  <w:style w:type="character" w:customStyle="1" w:styleId="NARAText1Char">
    <w:name w:val="NARA Text 1 Char"/>
    <w:link w:val="NARAText1"/>
    <w:rsid w:val="005E7058"/>
    <w:rPr>
      <w:sz w:val="24"/>
      <w:lang w:eastAsia="ar-SA"/>
    </w:rPr>
  </w:style>
  <w:style w:type="paragraph" w:customStyle="1" w:styleId="NARATableText">
    <w:name w:val="NARA Table Text"/>
    <w:rsid w:val="005E7058"/>
    <w:pPr>
      <w:suppressAutoHyphens/>
      <w:spacing w:before="60" w:after="60"/>
    </w:pPr>
    <w:rPr>
      <w:rFonts w:ascii="Arial" w:hAnsi="Arial"/>
      <w:lang w:eastAsia="ar-SA"/>
    </w:rPr>
  </w:style>
  <w:style w:type="paragraph" w:customStyle="1" w:styleId="NARATableHead">
    <w:name w:val="NARA Table Head"/>
    <w:basedOn w:val="NARATableText"/>
    <w:rsid w:val="005E7058"/>
    <w:pPr>
      <w:jc w:val="center"/>
    </w:pPr>
    <w:rPr>
      <w:b/>
      <w:smallCaps/>
      <w:color w:val="FFFFFF"/>
    </w:rPr>
  </w:style>
  <w:style w:type="table" w:styleId="TableGrid">
    <w:name w:val="Table Grid"/>
    <w:basedOn w:val="TableNormal"/>
    <w:rsid w:val="005E7058"/>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5E7058"/>
    <w:pPr>
      <w:widowControl w:val="0"/>
      <w:tabs>
        <w:tab w:val="center" w:pos="4320"/>
        <w:tab w:val="right" w:pos="8640"/>
      </w:tabs>
    </w:pPr>
  </w:style>
  <w:style w:type="paragraph" w:styleId="Footer">
    <w:name w:val="footer"/>
    <w:basedOn w:val="Normal"/>
    <w:rsid w:val="005E7058"/>
    <w:pPr>
      <w:tabs>
        <w:tab w:val="center" w:pos="4320"/>
        <w:tab w:val="right" w:pos="8640"/>
      </w:tabs>
    </w:pPr>
  </w:style>
  <w:style w:type="paragraph" w:customStyle="1" w:styleId="NARAHeader">
    <w:name w:val="NARA Header"/>
    <w:rsid w:val="005E7058"/>
    <w:pPr>
      <w:suppressAutoHyphens/>
      <w:jc w:val="right"/>
    </w:pPr>
    <w:rPr>
      <w:rFonts w:ascii="Tahoma" w:hAnsi="Tahoma"/>
      <w:b/>
      <w:color w:val="808080"/>
      <w:lang w:eastAsia="ar-SA"/>
    </w:rPr>
  </w:style>
  <w:style w:type="paragraph" w:customStyle="1" w:styleId="NARAFooter">
    <w:name w:val="NARA Footer"/>
    <w:rsid w:val="005E7058"/>
    <w:pPr>
      <w:tabs>
        <w:tab w:val="right" w:pos="9360"/>
      </w:tabs>
      <w:suppressAutoHyphens/>
    </w:pPr>
    <w:rPr>
      <w:rFonts w:ascii="Tahoma" w:hAnsi="Tahoma"/>
      <w:b/>
      <w:color w:val="808080"/>
      <w:lang w:eastAsia="ar-SA"/>
    </w:rPr>
  </w:style>
  <w:style w:type="paragraph" w:styleId="BalloonText">
    <w:name w:val="Balloon Text"/>
    <w:basedOn w:val="Normal"/>
    <w:semiHidden/>
    <w:rsid w:val="005E7058"/>
    <w:rPr>
      <w:rFonts w:ascii="Tahoma" w:hAnsi="Tahoma" w:cs="Tahoma"/>
      <w:sz w:val="16"/>
      <w:szCs w:val="16"/>
    </w:rPr>
  </w:style>
  <w:style w:type="paragraph" w:styleId="BodyText">
    <w:name w:val="Body Text"/>
    <w:basedOn w:val="Normal"/>
    <w:link w:val="BodyTextChar"/>
    <w:rsid w:val="005E7058"/>
    <w:pPr>
      <w:spacing w:after="120"/>
    </w:pPr>
  </w:style>
  <w:style w:type="paragraph" w:customStyle="1" w:styleId="NARABullets2">
    <w:name w:val="NARA Bullets 2"/>
    <w:basedOn w:val="Normal"/>
    <w:link w:val="NARABullets2Char"/>
    <w:qFormat/>
    <w:rsid w:val="005E7058"/>
    <w:pPr>
      <w:numPr>
        <w:numId w:val="6"/>
      </w:numPr>
      <w:suppressAutoHyphens w:val="0"/>
      <w:spacing w:after="60"/>
    </w:pPr>
    <w:rPr>
      <w:lang w:eastAsia="en-US"/>
    </w:rPr>
  </w:style>
  <w:style w:type="paragraph" w:styleId="BodyText2">
    <w:name w:val="Body Text 2"/>
    <w:basedOn w:val="Normal"/>
    <w:rsid w:val="00E16CC6"/>
    <w:pPr>
      <w:spacing w:after="120" w:line="480" w:lineRule="auto"/>
    </w:pPr>
  </w:style>
  <w:style w:type="character" w:customStyle="1" w:styleId="NARAInstructorDirective">
    <w:name w:val="NARA Instructor Directive"/>
    <w:basedOn w:val="DefaultParagraphFont"/>
    <w:rsid w:val="00E73274"/>
    <w:rPr>
      <w:rFonts w:ascii="Arial" w:hAnsi="Arial"/>
      <w:b/>
      <w:i/>
      <w:sz w:val="22"/>
    </w:rPr>
  </w:style>
  <w:style w:type="character" w:styleId="FollowedHyperlink">
    <w:name w:val="FollowedHyperlink"/>
    <w:rsid w:val="005E7058"/>
    <w:rPr>
      <w:color w:val="954F72"/>
      <w:u w:val="single"/>
    </w:rPr>
  </w:style>
  <w:style w:type="paragraph" w:customStyle="1" w:styleId="TOCLevel1">
    <w:name w:val="TOC Level 1"/>
    <w:rsid w:val="005E7058"/>
    <w:pPr>
      <w:tabs>
        <w:tab w:val="right" w:leader="dot" w:pos="9360"/>
      </w:tabs>
      <w:spacing w:before="120"/>
      <w:ind w:left="360"/>
    </w:pPr>
    <w:rPr>
      <w:b/>
      <w:noProof/>
      <w:sz w:val="24"/>
    </w:rPr>
  </w:style>
  <w:style w:type="paragraph" w:customStyle="1" w:styleId="TOCLevel2">
    <w:name w:val="TOC Level 2"/>
    <w:rsid w:val="005E7058"/>
    <w:pPr>
      <w:tabs>
        <w:tab w:val="right" w:leader="dot" w:pos="9360"/>
      </w:tabs>
      <w:spacing w:before="60"/>
      <w:ind w:left="720"/>
    </w:pPr>
    <w:rPr>
      <w:noProof/>
      <w:sz w:val="24"/>
    </w:rPr>
  </w:style>
  <w:style w:type="paragraph" w:customStyle="1" w:styleId="NARABullets3">
    <w:name w:val="NARA Bullets 3"/>
    <w:basedOn w:val="Normal"/>
    <w:rsid w:val="005E7058"/>
    <w:pPr>
      <w:numPr>
        <w:numId w:val="7"/>
      </w:numPr>
    </w:pPr>
  </w:style>
  <w:style w:type="paragraph" w:customStyle="1" w:styleId="TOCLevel3">
    <w:name w:val="TOC Level 3"/>
    <w:basedOn w:val="TOCLevel2"/>
    <w:rsid w:val="005E7058"/>
    <w:pPr>
      <w:spacing w:before="20"/>
      <w:ind w:left="1080"/>
    </w:pPr>
  </w:style>
  <w:style w:type="paragraph" w:customStyle="1" w:styleId="NARAHeading1">
    <w:name w:val="NARA Heading 1"/>
    <w:next w:val="NARAText1"/>
    <w:rsid w:val="005E7058"/>
    <w:pPr>
      <w:suppressAutoHyphens/>
      <w:spacing w:before="120" w:after="120"/>
      <w:outlineLvl w:val="0"/>
    </w:pPr>
    <w:rPr>
      <w:rFonts w:ascii="Tahoma" w:hAnsi="Tahoma"/>
      <w:b/>
      <w:color w:val="000000"/>
      <w:sz w:val="36"/>
      <w:lang w:eastAsia="ar-SA"/>
    </w:rPr>
  </w:style>
  <w:style w:type="paragraph" w:customStyle="1" w:styleId="NARAHeading2">
    <w:name w:val="NARA Heading 2"/>
    <w:next w:val="NARAText1"/>
    <w:rsid w:val="005E7058"/>
    <w:pPr>
      <w:suppressAutoHyphens/>
      <w:spacing w:before="120" w:after="240"/>
      <w:outlineLvl w:val="1"/>
    </w:pPr>
    <w:rPr>
      <w:rFonts w:ascii="Tahoma" w:hAnsi="Tahoma"/>
      <w:b/>
      <w:sz w:val="28"/>
      <w:lang w:eastAsia="ar-SA"/>
    </w:rPr>
  </w:style>
  <w:style w:type="paragraph" w:customStyle="1" w:styleId="NARAHeading3">
    <w:name w:val="NARA Heading 3"/>
    <w:rsid w:val="005E7058"/>
    <w:pPr>
      <w:suppressAutoHyphens/>
      <w:spacing w:before="120" w:after="120"/>
      <w:outlineLvl w:val="2"/>
    </w:pPr>
    <w:rPr>
      <w:rFonts w:ascii="Tahoma" w:hAnsi="Tahoma"/>
      <w:b/>
      <w:sz w:val="24"/>
      <w:lang w:eastAsia="ar-SA"/>
    </w:rPr>
  </w:style>
  <w:style w:type="paragraph" w:customStyle="1" w:styleId="NARAHeading4">
    <w:name w:val="NARA Heading 4"/>
    <w:rsid w:val="005E7058"/>
    <w:pPr>
      <w:suppressAutoHyphens/>
      <w:spacing w:before="120" w:after="120"/>
      <w:outlineLvl w:val="3"/>
    </w:pPr>
    <w:rPr>
      <w:rFonts w:ascii="Tahoma" w:hAnsi="Tahoma"/>
      <w:i/>
      <w:sz w:val="24"/>
      <w:lang w:val="en-ZA" w:eastAsia="ar-SA"/>
    </w:rPr>
  </w:style>
  <w:style w:type="paragraph" w:customStyle="1" w:styleId="NARANo123">
    <w:name w:val="NARA No. 1) 2) 3)"/>
    <w:basedOn w:val="NARAText1"/>
    <w:rsid w:val="005E7058"/>
    <w:pPr>
      <w:numPr>
        <w:numId w:val="10"/>
      </w:numPr>
      <w:tabs>
        <w:tab w:val="clear" w:pos="2160"/>
        <w:tab w:val="left" w:pos="1800"/>
      </w:tabs>
      <w:spacing w:before="0" w:after="0"/>
    </w:pPr>
  </w:style>
  <w:style w:type="paragraph" w:customStyle="1" w:styleId="NARANo1230">
    <w:name w:val="NARA No. 1.2.3"/>
    <w:basedOn w:val="Normal"/>
    <w:rsid w:val="005E7058"/>
    <w:pPr>
      <w:numPr>
        <w:numId w:val="11"/>
      </w:numPr>
      <w:tabs>
        <w:tab w:val="clear" w:pos="720"/>
        <w:tab w:val="left" w:pos="360"/>
      </w:tabs>
      <w:suppressAutoHyphens w:val="0"/>
      <w:spacing w:before="240" w:after="120"/>
    </w:pPr>
    <w:rPr>
      <w:rFonts w:ascii="Times New Roman Bold" w:hAnsi="Times New Roman Bold"/>
      <w:b/>
      <w:lang w:eastAsia="en-US"/>
    </w:rPr>
  </w:style>
  <w:style w:type="paragraph" w:customStyle="1" w:styleId="NARANoabc0">
    <w:name w:val="NARA No. a.b.c."/>
    <w:basedOn w:val="Normal"/>
    <w:rsid w:val="005E7058"/>
    <w:pPr>
      <w:numPr>
        <w:numId w:val="12"/>
      </w:numPr>
      <w:suppressAutoHyphens w:val="0"/>
      <w:spacing w:after="240"/>
    </w:pPr>
    <w:rPr>
      <w:lang w:eastAsia="en-US"/>
    </w:rPr>
  </w:style>
  <w:style w:type="paragraph" w:customStyle="1" w:styleId="NARANoABC">
    <w:name w:val="NARA No. A.B.C."/>
    <w:basedOn w:val="NARAText1"/>
    <w:rsid w:val="005E7058"/>
    <w:pPr>
      <w:numPr>
        <w:numId w:val="13"/>
      </w:numPr>
      <w:spacing w:before="60" w:after="60"/>
    </w:pPr>
  </w:style>
  <w:style w:type="paragraph" w:customStyle="1" w:styleId="NARANoIIIIII">
    <w:name w:val="NARA No. I.II.III."/>
    <w:basedOn w:val="NARAText1"/>
    <w:rsid w:val="005E7058"/>
    <w:pPr>
      <w:numPr>
        <w:numId w:val="14"/>
      </w:numPr>
    </w:pPr>
    <w:rPr>
      <w:rFonts w:ascii="Times New Roman Bold" w:hAnsi="Times New Roman Bold"/>
      <w:b/>
    </w:rPr>
  </w:style>
  <w:style w:type="paragraph" w:customStyle="1" w:styleId="NARASlide">
    <w:name w:val="NARA Slide"/>
    <w:next w:val="NARAInstructorNote"/>
    <w:link w:val="NARASlideChar"/>
    <w:rsid w:val="005E7058"/>
    <w:pPr>
      <w:suppressAutoHyphens/>
      <w:spacing w:before="120"/>
    </w:pPr>
    <w:rPr>
      <w:rFonts w:ascii="Tahoma" w:hAnsi="Tahoma"/>
      <w:sz w:val="8"/>
      <w:lang w:eastAsia="ar-SA"/>
    </w:rPr>
  </w:style>
  <w:style w:type="paragraph" w:customStyle="1" w:styleId="NARAInstructorNote">
    <w:name w:val="NARA Instructor Note"/>
    <w:link w:val="NARAInstructorNoteChar"/>
    <w:qFormat/>
    <w:rsid w:val="005E7058"/>
    <w:pPr>
      <w:spacing w:before="120" w:after="120"/>
    </w:pPr>
    <w:rPr>
      <w:rFonts w:ascii="Arial" w:hAnsi="Arial" w:cs="Arial"/>
      <w:sz w:val="22"/>
      <w:lang w:eastAsia="ar-SA"/>
    </w:rPr>
  </w:style>
  <w:style w:type="paragraph" w:customStyle="1" w:styleId="NARATable123">
    <w:name w:val="NARA Table 1.2.3."/>
    <w:basedOn w:val="NARATableText"/>
    <w:rsid w:val="005E7058"/>
    <w:pPr>
      <w:numPr>
        <w:numId w:val="15"/>
      </w:numPr>
      <w:tabs>
        <w:tab w:val="left" w:pos="480"/>
      </w:tabs>
      <w:spacing w:before="0" w:after="0"/>
    </w:pPr>
  </w:style>
  <w:style w:type="paragraph" w:customStyle="1" w:styleId="NARATableBullets1">
    <w:name w:val="NARA Table Bullets 1"/>
    <w:basedOn w:val="NARATableText"/>
    <w:rsid w:val="005E7058"/>
    <w:pPr>
      <w:numPr>
        <w:numId w:val="16"/>
      </w:numPr>
      <w:suppressAutoHyphens w:val="0"/>
      <w:spacing w:before="20" w:after="20"/>
    </w:pPr>
    <w:rPr>
      <w:lang w:eastAsia="en-US"/>
    </w:rPr>
  </w:style>
  <w:style w:type="paragraph" w:customStyle="1" w:styleId="NARATableBullets2">
    <w:name w:val="NARA Table Bullets 2"/>
    <w:basedOn w:val="NARATableText"/>
    <w:rsid w:val="005E7058"/>
    <w:pPr>
      <w:numPr>
        <w:numId w:val="17"/>
      </w:numPr>
      <w:suppressAutoHyphens w:val="0"/>
      <w:spacing w:before="0" w:after="0"/>
    </w:pPr>
    <w:rPr>
      <w:lang w:eastAsia="en-US"/>
    </w:rPr>
  </w:style>
  <w:style w:type="paragraph" w:customStyle="1" w:styleId="NARAText0">
    <w:name w:val="NARA Text 0"/>
    <w:rsid w:val="005E7058"/>
    <w:pPr>
      <w:suppressAutoHyphens/>
    </w:pPr>
    <w:rPr>
      <w:sz w:val="24"/>
      <w:lang w:eastAsia="ar-SA"/>
    </w:rPr>
  </w:style>
  <w:style w:type="paragraph" w:customStyle="1" w:styleId="NARATime">
    <w:name w:val="NARA Time"/>
    <w:rsid w:val="005E7058"/>
    <w:pPr>
      <w:suppressAutoHyphens/>
      <w:spacing w:before="120" w:after="120"/>
    </w:pPr>
    <w:rPr>
      <w:i/>
      <w:sz w:val="24"/>
      <w:lang w:eastAsia="ar-SA"/>
    </w:rPr>
  </w:style>
  <w:style w:type="paragraph" w:customStyle="1" w:styleId="NARANoteToReviewers">
    <w:name w:val="NARA Note To Reviewers"/>
    <w:next w:val="NARAText1"/>
    <w:rsid w:val="00E16CC6"/>
    <w:pPr>
      <w:shd w:val="clear" w:color="auto" w:fill="FFFF99"/>
    </w:pPr>
    <w:rPr>
      <w:rFonts w:ascii="Arial" w:hAnsi="Arial" w:cs="Arial"/>
      <w:sz w:val="22"/>
      <w:lang w:eastAsia="ar-SA"/>
    </w:rPr>
  </w:style>
  <w:style w:type="paragraph" w:customStyle="1" w:styleId="NARANoteToProduction">
    <w:name w:val="NARA Note To Production"/>
    <w:rsid w:val="00E73274"/>
    <w:pPr>
      <w:shd w:val="clear" w:color="auto" w:fill="CCFFCC"/>
      <w:spacing w:before="60" w:after="60"/>
      <w:ind w:left="288" w:hanging="288"/>
    </w:pPr>
    <w:rPr>
      <w:rFonts w:ascii="Arial" w:hAnsi="Arial" w:cs="Arial"/>
      <w:sz w:val="22"/>
      <w:lang w:eastAsia="ar-SA"/>
    </w:rPr>
  </w:style>
  <w:style w:type="paragraph" w:customStyle="1" w:styleId="NARAText1Indent-2">
    <w:name w:val="NARA Text 1 Indent-2"/>
    <w:basedOn w:val="NARAText1"/>
    <w:rsid w:val="005E7058"/>
    <w:pPr>
      <w:ind w:left="720"/>
    </w:pPr>
  </w:style>
  <w:style w:type="paragraph" w:customStyle="1" w:styleId="NARAIcon">
    <w:name w:val="NARA Icon"/>
    <w:basedOn w:val="Normal"/>
    <w:link w:val="NARAIconChar"/>
    <w:qFormat/>
    <w:rsid w:val="005E7058"/>
    <w:pPr>
      <w:tabs>
        <w:tab w:val="center" w:pos="1620"/>
      </w:tabs>
      <w:spacing w:before="60" w:after="60"/>
      <w:jc w:val="center"/>
    </w:pPr>
    <w:rPr>
      <w:rFonts w:ascii="Tahoma" w:hAnsi="Tahoma"/>
      <w:sz w:val="20"/>
    </w:rPr>
  </w:style>
  <w:style w:type="paragraph" w:styleId="TOC1">
    <w:name w:val="toc 1"/>
    <w:basedOn w:val="Normal"/>
    <w:next w:val="Normal"/>
    <w:uiPriority w:val="39"/>
    <w:rsid w:val="005E7058"/>
    <w:pPr>
      <w:spacing w:before="240"/>
    </w:pPr>
    <w:rPr>
      <w:rFonts w:ascii="Times New Roman Bold" w:hAnsi="Times New Roman Bold"/>
      <w:b/>
    </w:rPr>
  </w:style>
  <w:style w:type="paragraph" w:styleId="TOC2">
    <w:name w:val="toc 2"/>
    <w:basedOn w:val="Normal"/>
    <w:next w:val="Normal"/>
    <w:uiPriority w:val="39"/>
    <w:rsid w:val="005E7058"/>
    <w:pPr>
      <w:tabs>
        <w:tab w:val="right" w:leader="dot" w:pos="9350"/>
      </w:tabs>
      <w:spacing w:before="60"/>
      <w:ind w:left="720" w:hanging="360"/>
    </w:pPr>
  </w:style>
  <w:style w:type="paragraph" w:customStyle="1" w:styleId="NARAInstructorBullet">
    <w:name w:val="NARA Instructor Bullet"/>
    <w:basedOn w:val="Normal"/>
    <w:link w:val="NARAInstructorBulletChar"/>
    <w:qFormat/>
    <w:rsid w:val="005E7058"/>
    <w:pPr>
      <w:numPr>
        <w:numId w:val="8"/>
      </w:numPr>
      <w:suppressAutoHyphens w:val="0"/>
      <w:spacing w:before="40" w:after="40"/>
    </w:pPr>
    <w:rPr>
      <w:rFonts w:ascii="Arial" w:hAnsi="Arial" w:cs="Arial"/>
      <w:sz w:val="22"/>
    </w:rPr>
  </w:style>
  <w:style w:type="paragraph" w:customStyle="1" w:styleId="NARAIntentionallyBlank">
    <w:name w:val="NARA Intentionally Blank"/>
    <w:basedOn w:val="Normal"/>
    <w:rsid w:val="005E7058"/>
    <w:pPr>
      <w:spacing w:before="5760"/>
      <w:jc w:val="center"/>
    </w:pPr>
    <w:rPr>
      <w:rFonts w:ascii="Tahoma" w:hAnsi="Tahoma"/>
      <w:sz w:val="20"/>
    </w:rPr>
  </w:style>
  <w:style w:type="paragraph" w:customStyle="1" w:styleId="NARACoverTitle">
    <w:name w:val="NARA Cover Title"/>
    <w:basedOn w:val="Normal"/>
    <w:rsid w:val="005E7058"/>
    <w:pPr>
      <w:spacing w:before="3000"/>
      <w:ind w:left="4320"/>
      <w:contextualSpacing/>
    </w:pPr>
    <w:rPr>
      <w:rFonts w:ascii="Tahoma" w:hAnsi="Tahoma"/>
      <w:b/>
      <w:bCs/>
      <w:color w:val="291062"/>
      <w:sz w:val="52"/>
    </w:rPr>
  </w:style>
  <w:style w:type="paragraph" w:customStyle="1" w:styleId="NARACoverInfo">
    <w:name w:val="NARA Cover Info"/>
    <w:basedOn w:val="Normal"/>
    <w:rsid w:val="005E7058"/>
    <w:pPr>
      <w:spacing w:before="800"/>
      <w:ind w:left="4320" w:right="216"/>
      <w:contextualSpacing/>
      <w:jc w:val="right"/>
    </w:pPr>
    <w:rPr>
      <w:rFonts w:ascii="Tahoma" w:hAnsi="Tahoma"/>
      <w:b/>
      <w:bCs/>
      <w:color w:val="291062"/>
      <w:sz w:val="28"/>
    </w:rPr>
  </w:style>
  <w:style w:type="paragraph" w:customStyle="1" w:styleId="NARAText1Indent-1">
    <w:name w:val="NARA Text 1 Indent-1"/>
    <w:basedOn w:val="Normal"/>
    <w:rsid w:val="005E7058"/>
    <w:pPr>
      <w:spacing w:before="120" w:after="120"/>
      <w:ind w:left="360"/>
    </w:pPr>
  </w:style>
  <w:style w:type="paragraph" w:customStyle="1" w:styleId="NARAInstructorBullet2">
    <w:name w:val="NARA Instructor Bullet 2"/>
    <w:basedOn w:val="Normal"/>
    <w:rsid w:val="005E7058"/>
    <w:pPr>
      <w:numPr>
        <w:numId w:val="9"/>
      </w:numPr>
      <w:suppressAutoHyphens w:val="0"/>
      <w:spacing w:after="120"/>
    </w:pPr>
    <w:rPr>
      <w:rFonts w:ascii="Arial" w:hAnsi="Arial" w:cs="Arial"/>
      <w:sz w:val="22"/>
    </w:rPr>
  </w:style>
  <w:style w:type="paragraph" w:customStyle="1" w:styleId="NARALine">
    <w:name w:val="NARA Line"/>
    <w:basedOn w:val="Normal"/>
    <w:rsid w:val="005E7058"/>
    <w:pPr>
      <w:widowControl w:val="0"/>
      <w:pBdr>
        <w:bottom w:val="single" w:sz="4" w:space="1" w:color="000000"/>
        <w:between w:val="single" w:sz="4" w:space="1" w:color="000000"/>
      </w:pBdr>
      <w:spacing w:before="240"/>
    </w:pPr>
  </w:style>
  <w:style w:type="paragraph" w:customStyle="1" w:styleId="NARALineIndent">
    <w:name w:val="NARA Line Indent"/>
    <w:rsid w:val="005E7058"/>
    <w:pPr>
      <w:widowControl w:val="0"/>
      <w:pBdr>
        <w:bottom w:val="single" w:sz="4" w:space="1" w:color="000000"/>
        <w:between w:val="single" w:sz="4" w:space="1" w:color="000000"/>
      </w:pBdr>
      <w:suppressAutoHyphens/>
      <w:spacing w:before="240"/>
      <w:ind w:left="720"/>
    </w:pPr>
    <w:rPr>
      <w:sz w:val="24"/>
      <w:lang w:eastAsia="ar-SA"/>
    </w:rPr>
  </w:style>
  <w:style w:type="paragraph" w:customStyle="1" w:styleId="NARANoteToSME">
    <w:name w:val="NARA Note To SME"/>
    <w:rsid w:val="00E16CC6"/>
    <w:pPr>
      <w:shd w:val="clear" w:color="auto" w:fill="CCCCFF"/>
    </w:pPr>
    <w:rPr>
      <w:rFonts w:ascii="Arial" w:hAnsi="Arial" w:cs="Arial"/>
      <w:sz w:val="22"/>
      <w:lang w:eastAsia="ar-SA"/>
    </w:rPr>
  </w:style>
  <w:style w:type="paragraph" w:customStyle="1" w:styleId="TOCModule">
    <w:name w:val="TOC Module"/>
    <w:rsid w:val="005E7058"/>
    <w:pPr>
      <w:tabs>
        <w:tab w:val="left" w:pos="14400"/>
      </w:tabs>
      <w:spacing w:before="360"/>
    </w:pPr>
    <w:rPr>
      <w:rFonts w:ascii="Tahoma" w:hAnsi="Tahoma"/>
      <w:b/>
      <w:noProof/>
      <w:sz w:val="28"/>
    </w:rPr>
  </w:style>
  <w:style w:type="paragraph" w:styleId="TOC3">
    <w:name w:val="toc 3"/>
    <w:basedOn w:val="Normal"/>
    <w:next w:val="Normal"/>
    <w:uiPriority w:val="39"/>
    <w:rsid w:val="005E7058"/>
    <w:pPr>
      <w:ind w:left="720"/>
    </w:pPr>
  </w:style>
  <w:style w:type="paragraph" w:customStyle="1" w:styleId="NARAHeading5">
    <w:name w:val="NARA Heading 5"/>
    <w:basedOn w:val="Normal"/>
    <w:rsid w:val="005E7058"/>
    <w:rPr>
      <w:rFonts w:ascii="Tahoma" w:hAnsi="Tahoma"/>
      <w:b/>
      <w:sz w:val="22"/>
    </w:rPr>
  </w:style>
  <w:style w:type="paragraph" w:customStyle="1" w:styleId="NARAListManual1">
    <w:name w:val="NARA List Manual 1"/>
    <w:basedOn w:val="Normal"/>
    <w:rsid w:val="005E7058"/>
    <w:pPr>
      <w:tabs>
        <w:tab w:val="left" w:pos="720"/>
      </w:tabs>
      <w:suppressAutoHyphens w:val="0"/>
      <w:spacing w:before="60"/>
      <w:ind w:left="720" w:hanging="360"/>
    </w:pPr>
    <w:rPr>
      <w:lang w:eastAsia="en-US"/>
    </w:rPr>
  </w:style>
  <w:style w:type="paragraph" w:customStyle="1" w:styleId="NARAListManual2">
    <w:name w:val="NARA List Manual 2"/>
    <w:basedOn w:val="Normal"/>
    <w:rsid w:val="005E7058"/>
    <w:pPr>
      <w:tabs>
        <w:tab w:val="left" w:pos="1080"/>
      </w:tabs>
      <w:suppressAutoHyphens w:val="0"/>
      <w:ind w:left="1080" w:hanging="360"/>
    </w:pPr>
    <w:rPr>
      <w:lang w:eastAsia="en-US"/>
    </w:rPr>
  </w:style>
  <w:style w:type="paragraph" w:customStyle="1" w:styleId="NARAInstructorNote0a">
    <w:name w:val="NARA Instructor Note 0a"/>
    <w:basedOn w:val="NARAInstructorNote"/>
    <w:next w:val="NARAInstructorNote"/>
    <w:rsid w:val="005E7058"/>
    <w:pPr>
      <w:spacing w:after="0"/>
    </w:pPr>
  </w:style>
  <w:style w:type="paragraph" w:customStyle="1" w:styleId="NARAInstructorNote0">
    <w:name w:val="NARA Instructor Note 0"/>
    <w:basedOn w:val="NARAInstructorNote"/>
    <w:rsid w:val="005E7058"/>
    <w:pPr>
      <w:spacing w:before="0" w:after="0"/>
    </w:pPr>
  </w:style>
  <w:style w:type="paragraph" w:customStyle="1" w:styleId="NARAInstructorNote0b">
    <w:name w:val="NARA Instructor Note 0b"/>
    <w:basedOn w:val="NARAInstructorNote"/>
    <w:next w:val="NARAInstructorNote"/>
    <w:rsid w:val="005E7058"/>
    <w:pPr>
      <w:spacing w:before="0"/>
    </w:pPr>
  </w:style>
  <w:style w:type="paragraph" w:customStyle="1" w:styleId="NARAText0b">
    <w:name w:val="NARA Text 0b"/>
    <w:basedOn w:val="NARAText1"/>
    <w:rsid w:val="005E7058"/>
    <w:pPr>
      <w:spacing w:before="0"/>
    </w:pPr>
  </w:style>
  <w:style w:type="paragraph" w:customStyle="1" w:styleId="NARAText0a">
    <w:name w:val="NARA Text 0a"/>
    <w:basedOn w:val="NARAText1"/>
    <w:rsid w:val="005E7058"/>
    <w:pPr>
      <w:spacing w:after="0"/>
    </w:pPr>
  </w:style>
  <w:style w:type="character" w:customStyle="1" w:styleId="Heading4Char">
    <w:name w:val="Heading 4 Char"/>
    <w:basedOn w:val="DefaultParagraphFont"/>
    <w:link w:val="Heading4"/>
    <w:rsid w:val="005E7058"/>
    <w:rPr>
      <w:b/>
      <w:bCs/>
      <w:sz w:val="24"/>
      <w:lang w:eastAsia="ar-SA"/>
    </w:rPr>
  </w:style>
  <w:style w:type="character" w:customStyle="1" w:styleId="Heading5Char">
    <w:name w:val="Heading 5 Char"/>
    <w:basedOn w:val="DefaultParagraphFont"/>
    <w:link w:val="Heading5"/>
    <w:rsid w:val="005E7058"/>
    <w:rPr>
      <w:b/>
      <w:bCs/>
      <w:i/>
      <w:iCs/>
      <w:sz w:val="26"/>
      <w:szCs w:val="26"/>
      <w:lang w:eastAsia="ar-SA"/>
    </w:rPr>
  </w:style>
  <w:style w:type="character" w:customStyle="1" w:styleId="Heading6Char">
    <w:name w:val="Heading 6 Char"/>
    <w:basedOn w:val="DefaultParagraphFont"/>
    <w:link w:val="Heading6"/>
    <w:rsid w:val="005E7058"/>
    <w:rPr>
      <w:b/>
      <w:bCs/>
      <w:sz w:val="22"/>
      <w:szCs w:val="22"/>
      <w:lang w:eastAsia="ar-SA"/>
    </w:rPr>
  </w:style>
  <w:style w:type="character" w:customStyle="1" w:styleId="Heading7Char">
    <w:name w:val="Heading 7 Char"/>
    <w:basedOn w:val="DefaultParagraphFont"/>
    <w:link w:val="Heading7"/>
    <w:rsid w:val="005E7058"/>
    <w:rPr>
      <w:sz w:val="24"/>
      <w:szCs w:val="24"/>
      <w:lang w:eastAsia="ar-SA"/>
    </w:rPr>
  </w:style>
  <w:style w:type="paragraph" w:customStyle="1" w:styleId="NARAListManual0">
    <w:name w:val="NARA List Manual 0"/>
    <w:basedOn w:val="NARAListManual1"/>
    <w:rsid w:val="005E7058"/>
    <w:pPr>
      <w:spacing w:before="180"/>
      <w:ind w:left="360"/>
    </w:pPr>
  </w:style>
  <w:style w:type="paragraph" w:customStyle="1" w:styleId="NARASlideCaption">
    <w:name w:val="NARA Slide Caption"/>
    <w:next w:val="NARASlide"/>
    <w:qFormat/>
    <w:rsid w:val="005E7058"/>
    <w:pPr>
      <w:keepNext/>
      <w:spacing w:before="120" w:after="60"/>
      <w:jc w:val="center"/>
    </w:pPr>
    <w:rPr>
      <w:rFonts w:ascii="Tahoma" w:hAnsi="Tahoma" w:cs="Arial"/>
      <w:lang w:eastAsia="ar-SA"/>
    </w:rPr>
  </w:style>
  <w:style w:type="character" w:customStyle="1" w:styleId="NARATerm">
    <w:name w:val="NARA Term"/>
    <w:rsid w:val="005E7058"/>
    <w:rPr>
      <w:rFonts w:ascii="Arial" w:hAnsi="Arial"/>
      <w:b/>
      <w:sz w:val="20"/>
    </w:rPr>
  </w:style>
  <w:style w:type="paragraph" w:customStyle="1" w:styleId="NARAActivityBullet1">
    <w:name w:val="NARA Activity Bullet 1"/>
    <w:basedOn w:val="Normal"/>
    <w:rsid w:val="005E7058"/>
    <w:pPr>
      <w:numPr>
        <w:numId w:val="3"/>
      </w:numPr>
      <w:spacing w:before="60" w:after="60"/>
    </w:pPr>
    <w:rPr>
      <w:rFonts w:ascii="Arial" w:hAnsi="Arial" w:cs="Arial"/>
      <w:sz w:val="22"/>
    </w:rPr>
  </w:style>
  <w:style w:type="paragraph" w:customStyle="1" w:styleId="NARAActivityBullet2">
    <w:name w:val="NARA Activity Bullet 2"/>
    <w:basedOn w:val="Normal"/>
    <w:rsid w:val="005E7058"/>
    <w:pPr>
      <w:numPr>
        <w:numId w:val="4"/>
      </w:numPr>
      <w:spacing w:after="60"/>
    </w:pPr>
    <w:rPr>
      <w:rFonts w:ascii="Arial" w:hAnsi="Arial"/>
      <w:sz w:val="22"/>
    </w:rPr>
  </w:style>
  <w:style w:type="paragraph" w:customStyle="1" w:styleId="NARAActivityHeading1">
    <w:name w:val="NARA Activity Heading 1"/>
    <w:rsid w:val="005E7058"/>
    <w:pPr>
      <w:spacing w:before="120" w:after="120"/>
    </w:pPr>
    <w:rPr>
      <w:rFonts w:ascii="Tahoma" w:hAnsi="Tahoma"/>
      <w:b/>
      <w:sz w:val="22"/>
      <w:lang w:eastAsia="ar-SA"/>
    </w:rPr>
  </w:style>
  <w:style w:type="paragraph" w:customStyle="1" w:styleId="NARAActivityNote">
    <w:name w:val="NARA Activity Note"/>
    <w:basedOn w:val="Normal"/>
    <w:rsid w:val="005E7058"/>
    <w:pPr>
      <w:suppressAutoHyphens w:val="0"/>
      <w:spacing w:before="240" w:after="120"/>
    </w:pPr>
    <w:rPr>
      <w:rFonts w:ascii="Arial" w:hAnsi="Arial" w:cs="Arial"/>
      <w:sz w:val="22"/>
    </w:rPr>
  </w:style>
  <w:style w:type="paragraph" w:customStyle="1" w:styleId="NARATableCaptionFull">
    <w:name w:val="NARA Table Caption: Full"/>
    <w:next w:val="Normal"/>
    <w:rsid w:val="005E7058"/>
    <w:pPr>
      <w:keepNext/>
      <w:spacing w:before="120" w:after="60"/>
      <w:jc w:val="center"/>
    </w:pPr>
    <w:rPr>
      <w:b/>
      <w:i/>
      <w:color w:val="000000"/>
      <w:sz w:val="24"/>
    </w:rPr>
  </w:style>
  <w:style w:type="table" w:customStyle="1" w:styleId="C2TableDataTable">
    <w:name w:val="C2 Table: Data Table"/>
    <w:basedOn w:val="TableNormal"/>
    <w:rsid w:val="005E7058"/>
    <w:pPr>
      <w:suppressAutoHyphens/>
    </w:p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right"/>
    </w:trPr>
    <w:tblStylePr w:type="firstRow">
      <w:tblPr/>
      <w:trPr>
        <w:tblHeader/>
      </w:trPr>
      <w:tcPr>
        <w:tcBorders>
          <w:insideV w:val="single" w:sz="4" w:space="0" w:color="FFFFFF"/>
        </w:tcBorders>
        <w:shd w:val="clear" w:color="auto" w:fill="000000"/>
      </w:tcPr>
    </w:tblStylePr>
  </w:style>
  <w:style w:type="paragraph" w:customStyle="1" w:styleId="NARATableCaptionRight">
    <w:name w:val="NARA Table Caption: Right"/>
    <w:basedOn w:val="NARATableCaptionFull"/>
    <w:rsid w:val="005E7058"/>
    <w:pPr>
      <w:ind w:left="3514"/>
    </w:pPr>
  </w:style>
  <w:style w:type="paragraph" w:customStyle="1" w:styleId="NARATransition">
    <w:name w:val="NARA Transition"/>
    <w:basedOn w:val="NARAInstructorNote"/>
    <w:rsid w:val="005E7058"/>
    <w:pPr>
      <w:spacing w:before="240" w:after="0"/>
    </w:pPr>
  </w:style>
  <w:style w:type="paragraph" w:customStyle="1" w:styleId="StyleNARABullets1Bold">
    <w:name w:val="Style NARA Bullets 1 + Bold"/>
    <w:basedOn w:val="NARABullets1"/>
    <w:rsid w:val="005E7058"/>
    <w:rPr>
      <w:b/>
      <w:bCs/>
    </w:rPr>
  </w:style>
  <w:style w:type="character" w:customStyle="1" w:styleId="BodyTextChar">
    <w:name w:val="Body Text Char"/>
    <w:link w:val="BodyText"/>
    <w:rsid w:val="005E7058"/>
    <w:rPr>
      <w:sz w:val="24"/>
      <w:lang w:eastAsia="ar-SA"/>
    </w:rPr>
  </w:style>
  <w:style w:type="character" w:customStyle="1" w:styleId="C2InstructorDirective">
    <w:name w:val="C2 Instructor Directive"/>
    <w:basedOn w:val="DefaultParagraphFont"/>
    <w:semiHidden/>
    <w:rsid w:val="005E7058"/>
  </w:style>
  <w:style w:type="paragraph" w:customStyle="1" w:styleId="C2NoteToProduction">
    <w:name w:val="C2 Note To Production"/>
    <w:semiHidden/>
    <w:rsid w:val="005E7058"/>
    <w:pPr>
      <w:shd w:val="clear" w:color="auto" w:fill="CCFFCC"/>
    </w:pPr>
    <w:rPr>
      <w:rFonts w:ascii="Arial" w:hAnsi="Arial" w:cs="Arial"/>
      <w:sz w:val="22"/>
      <w:lang w:eastAsia="ar-SA"/>
    </w:rPr>
  </w:style>
  <w:style w:type="character" w:styleId="CommentReference">
    <w:name w:val="annotation reference"/>
    <w:rsid w:val="005E7058"/>
    <w:rPr>
      <w:sz w:val="16"/>
      <w:szCs w:val="16"/>
    </w:rPr>
  </w:style>
  <w:style w:type="paragraph" w:styleId="CommentText">
    <w:name w:val="annotation text"/>
    <w:basedOn w:val="Normal"/>
    <w:link w:val="CommentTextChar"/>
    <w:rsid w:val="005E7058"/>
    <w:rPr>
      <w:sz w:val="20"/>
    </w:rPr>
  </w:style>
  <w:style w:type="character" w:customStyle="1" w:styleId="CommentTextChar">
    <w:name w:val="Comment Text Char"/>
    <w:basedOn w:val="DefaultParagraphFont"/>
    <w:link w:val="CommentText"/>
    <w:rsid w:val="005E7058"/>
    <w:rPr>
      <w:lang w:eastAsia="ar-SA"/>
    </w:rPr>
  </w:style>
  <w:style w:type="paragraph" w:styleId="CommentSubject">
    <w:name w:val="annotation subject"/>
    <w:basedOn w:val="CommentText"/>
    <w:next w:val="CommentText"/>
    <w:link w:val="CommentSubjectChar"/>
    <w:rsid w:val="005E7058"/>
    <w:rPr>
      <w:b/>
      <w:bCs/>
    </w:rPr>
  </w:style>
  <w:style w:type="character" w:customStyle="1" w:styleId="CommentSubjectChar">
    <w:name w:val="Comment Subject Char"/>
    <w:link w:val="CommentSubject"/>
    <w:rsid w:val="005E7058"/>
    <w:rPr>
      <w:b/>
      <w:bCs/>
      <w:lang w:eastAsia="ar-SA"/>
    </w:rPr>
  </w:style>
  <w:style w:type="paragraph" w:customStyle="1" w:styleId="Default">
    <w:name w:val="Default"/>
    <w:rsid w:val="005E7058"/>
    <w:pPr>
      <w:autoSpaceDE w:val="0"/>
      <w:autoSpaceDN w:val="0"/>
      <w:adjustRightInd w:val="0"/>
    </w:pPr>
    <w:rPr>
      <w:rFonts w:ascii="Calibri" w:eastAsia="Calibri" w:hAnsi="Calibri" w:cs="Calibri"/>
      <w:color w:val="000000"/>
      <w:sz w:val="24"/>
      <w:szCs w:val="24"/>
    </w:rPr>
  </w:style>
  <w:style w:type="character" w:customStyle="1" w:styleId="heading">
    <w:name w:val="heading"/>
    <w:basedOn w:val="DefaultParagraphFont"/>
    <w:rsid w:val="005E7058"/>
  </w:style>
  <w:style w:type="character" w:customStyle="1" w:styleId="Heading8Char">
    <w:name w:val="Heading 8 Char"/>
    <w:basedOn w:val="DefaultParagraphFont"/>
    <w:link w:val="Heading8"/>
    <w:rsid w:val="005E7058"/>
    <w:rPr>
      <w:b/>
      <w:bCs/>
      <w:sz w:val="36"/>
      <w:szCs w:val="24"/>
      <w:lang w:eastAsia="ar-SA"/>
    </w:rPr>
  </w:style>
  <w:style w:type="character" w:customStyle="1" w:styleId="Heading9Char">
    <w:name w:val="Heading 9 Char"/>
    <w:basedOn w:val="DefaultParagraphFont"/>
    <w:link w:val="Heading9"/>
    <w:rsid w:val="005E7058"/>
    <w:rPr>
      <w:b/>
      <w:bCs/>
      <w:sz w:val="24"/>
      <w:szCs w:val="24"/>
      <w:lang w:eastAsia="ar-SA"/>
    </w:rPr>
  </w:style>
  <w:style w:type="paragraph" w:styleId="ListParagraph">
    <w:name w:val="List Paragraph"/>
    <w:basedOn w:val="Normal"/>
    <w:uiPriority w:val="34"/>
    <w:rsid w:val="005E7058"/>
    <w:pPr>
      <w:ind w:left="720"/>
    </w:pPr>
  </w:style>
  <w:style w:type="paragraph" w:customStyle="1" w:styleId="NARABlurb">
    <w:name w:val="NARA Blurb"/>
    <w:rsid w:val="005E7058"/>
    <w:pPr>
      <w:spacing w:before="160" w:after="120" w:line="200" w:lineRule="exact"/>
      <w:jc w:val="right"/>
    </w:pPr>
    <w:rPr>
      <w:rFonts w:ascii="Arial" w:hAnsi="Arial"/>
      <w:i/>
      <w:color w:val="000000"/>
      <w:spacing w:val="-6"/>
      <w:sz w:val="18"/>
    </w:rPr>
  </w:style>
  <w:style w:type="character" w:customStyle="1" w:styleId="NARABullets1Char">
    <w:name w:val="NARA Bullets 1 Char"/>
    <w:link w:val="NARABullets1"/>
    <w:rsid w:val="00CA2D58"/>
    <w:rPr>
      <w:sz w:val="24"/>
    </w:rPr>
  </w:style>
  <w:style w:type="character" w:customStyle="1" w:styleId="NARABullets2Char">
    <w:name w:val="NARA Bullets 2 Char"/>
    <w:link w:val="NARABullets2"/>
    <w:rsid w:val="005E7058"/>
    <w:rPr>
      <w:sz w:val="24"/>
    </w:rPr>
  </w:style>
  <w:style w:type="paragraph" w:customStyle="1" w:styleId="NARAcaption">
    <w:name w:val="NARA caption"/>
    <w:rsid w:val="005E7058"/>
    <w:pPr>
      <w:spacing w:before="120" w:after="120"/>
      <w:jc w:val="center"/>
    </w:pPr>
    <w:rPr>
      <w:b/>
      <w:i/>
      <w:color w:val="000000"/>
      <w:sz w:val="22"/>
    </w:rPr>
  </w:style>
  <w:style w:type="character" w:customStyle="1" w:styleId="NARACrossReference">
    <w:name w:val="NARA Cross Reference"/>
    <w:basedOn w:val="DefaultParagraphFont"/>
    <w:uiPriority w:val="1"/>
    <w:qFormat/>
    <w:rsid w:val="005E7058"/>
    <w:rPr>
      <w:b w:val="0"/>
      <w:color w:val="auto"/>
      <w:bdr w:val="none" w:sz="0" w:space="0" w:color="auto"/>
      <w:shd w:val="clear" w:color="auto" w:fill="FFFF00"/>
    </w:rPr>
  </w:style>
  <w:style w:type="paragraph" w:customStyle="1" w:styleId="NARAHOTitle">
    <w:name w:val="NARA HO Title"/>
    <w:next w:val="Normal"/>
    <w:rsid w:val="005E7058"/>
    <w:pPr>
      <w:spacing w:before="120" w:after="120"/>
      <w:contextualSpacing/>
      <w:jc w:val="center"/>
    </w:pPr>
    <w:rPr>
      <w:rFonts w:ascii="Tahoma" w:hAnsi="Tahoma"/>
      <w:b/>
      <w:snapToGrid w:val="0"/>
      <w:color w:val="000000"/>
      <w:sz w:val="36"/>
    </w:rPr>
  </w:style>
  <w:style w:type="character" w:customStyle="1" w:styleId="NARAIconChar">
    <w:name w:val="NARA Icon Char"/>
    <w:link w:val="NARAIcon"/>
    <w:rsid w:val="005E7058"/>
    <w:rPr>
      <w:rFonts w:ascii="Tahoma" w:hAnsi="Tahoma"/>
      <w:lang w:eastAsia="ar-SA"/>
    </w:rPr>
  </w:style>
  <w:style w:type="character" w:customStyle="1" w:styleId="NARAInstructorAction">
    <w:name w:val="NARA Instructor Action"/>
    <w:basedOn w:val="DefaultParagraphFont"/>
    <w:rsid w:val="005E7058"/>
    <w:rPr>
      <w:b/>
      <w:i/>
    </w:rPr>
  </w:style>
  <w:style w:type="character" w:customStyle="1" w:styleId="NARAInstructorBulletChar">
    <w:name w:val="NARA Instructor Bullet Char"/>
    <w:link w:val="NARAInstructorBullet"/>
    <w:rsid w:val="005E7058"/>
    <w:rPr>
      <w:rFonts w:ascii="Arial" w:hAnsi="Arial" w:cs="Arial"/>
      <w:sz w:val="22"/>
      <w:lang w:eastAsia="ar-SA"/>
    </w:rPr>
  </w:style>
  <w:style w:type="character" w:customStyle="1" w:styleId="NARAInstructorNoteChar">
    <w:name w:val="NARA Instructor Note Char"/>
    <w:link w:val="NARAInstructorNote"/>
    <w:rsid w:val="005E7058"/>
    <w:rPr>
      <w:rFonts w:ascii="Arial" w:hAnsi="Arial" w:cs="Arial"/>
      <w:sz w:val="22"/>
      <w:lang w:eastAsia="ar-SA"/>
    </w:rPr>
  </w:style>
  <w:style w:type="paragraph" w:customStyle="1" w:styleId="NARASGFooter">
    <w:name w:val="NARA SG Footer"/>
    <w:rsid w:val="005E7058"/>
    <w:pPr>
      <w:pBdr>
        <w:top w:val="single" w:sz="4" w:space="1" w:color="auto"/>
      </w:pBdr>
      <w:tabs>
        <w:tab w:val="right" w:pos="9360"/>
      </w:tabs>
      <w:spacing w:before="240"/>
      <w:contextualSpacing/>
    </w:pPr>
    <w:rPr>
      <w:rFonts w:ascii="Tahoma" w:hAnsi="Tahoma"/>
      <w:b/>
      <w:color w:val="808080"/>
    </w:rPr>
  </w:style>
  <w:style w:type="paragraph" w:customStyle="1" w:styleId="NARASGHeader">
    <w:name w:val="NARA SG Header"/>
    <w:rsid w:val="005E7058"/>
    <w:pPr>
      <w:pBdr>
        <w:bottom w:val="single" w:sz="4" w:space="1" w:color="auto"/>
      </w:pBdr>
      <w:spacing w:after="480"/>
      <w:contextualSpacing/>
      <w:jc w:val="right"/>
    </w:pPr>
    <w:rPr>
      <w:rFonts w:ascii="Tahoma" w:hAnsi="Tahoma"/>
      <w:b/>
      <w:color w:val="808080"/>
    </w:rPr>
  </w:style>
  <w:style w:type="character" w:customStyle="1" w:styleId="NARASlideChar">
    <w:name w:val="NARA Slide Char"/>
    <w:link w:val="NARASlide"/>
    <w:rsid w:val="005E7058"/>
    <w:rPr>
      <w:rFonts w:ascii="Tahoma" w:hAnsi="Tahoma"/>
      <w:sz w:val="8"/>
      <w:lang w:eastAsia="ar-SA"/>
    </w:rPr>
  </w:style>
  <w:style w:type="table" w:customStyle="1" w:styleId="NARATableDataTable">
    <w:name w:val="NARA Table: Data Table"/>
    <w:basedOn w:val="TableNormal"/>
    <w:rsid w:val="005E7058"/>
    <w:pPr>
      <w:suppressAutoHyphens/>
    </w:p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right"/>
    </w:trPr>
    <w:tblStylePr w:type="firstRow">
      <w:tblPr/>
      <w:trPr>
        <w:tblHeader/>
      </w:trPr>
      <w:tcPr>
        <w:tcBorders>
          <w:insideV w:val="single" w:sz="4" w:space="0" w:color="FFFFFF"/>
        </w:tcBorders>
        <w:shd w:val="clear" w:color="auto" w:fill="000000"/>
      </w:tcPr>
    </w:tblStylePr>
  </w:style>
  <w:style w:type="paragraph" w:customStyle="1" w:styleId="NARAText112before">
    <w:name w:val="NARA Text 1 + 12 before"/>
    <w:basedOn w:val="NARAText1"/>
    <w:next w:val="NARAText1"/>
    <w:rsid w:val="005E7058"/>
    <w:pPr>
      <w:spacing w:before="240"/>
    </w:pPr>
  </w:style>
  <w:style w:type="paragraph" w:customStyle="1" w:styleId="NARAText1Indent">
    <w:name w:val="NARA Text 1 Indent"/>
    <w:basedOn w:val="Normal"/>
    <w:rsid w:val="005E7058"/>
    <w:pPr>
      <w:spacing w:before="120" w:after="120"/>
      <w:ind w:left="360"/>
    </w:pPr>
  </w:style>
  <w:style w:type="paragraph" w:customStyle="1" w:styleId="NATASGFooter">
    <w:name w:val="NATA SG Footer"/>
    <w:rsid w:val="005E7058"/>
    <w:rPr>
      <w:rFonts w:ascii="Tahoma" w:hAnsi="Tahoma"/>
      <w:b/>
      <w:color w:val="808080"/>
    </w:rPr>
  </w:style>
  <w:style w:type="character" w:styleId="PageNumber">
    <w:name w:val="page number"/>
    <w:rsid w:val="005E7058"/>
  </w:style>
  <w:style w:type="paragraph" w:customStyle="1" w:styleId="sbid">
    <w:name w:val="sbid"/>
    <w:basedOn w:val="Normal"/>
    <w:rsid w:val="005E7058"/>
    <w:pPr>
      <w:widowControl w:val="0"/>
    </w:pPr>
  </w:style>
  <w:style w:type="paragraph" w:customStyle="1" w:styleId="screentext">
    <w:name w:val="screen_text"/>
    <w:basedOn w:val="Normal"/>
    <w:rsid w:val="005E7058"/>
    <w:pPr>
      <w:widowControl w:val="0"/>
    </w:pPr>
    <w:rPr>
      <w:b/>
    </w:rPr>
  </w:style>
  <w:style w:type="character" w:styleId="Strong">
    <w:name w:val="Strong"/>
    <w:qFormat/>
    <w:rsid w:val="005E7058"/>
    <w:rPr>
      <w:b/>
      <w:bCs/>
    </w:rPr>
  </w:style>
  <w:style w:type="paragraph" w:styleId="TOC4">
    <w:name w:val="toc 4"/>
    <w:basedOn w:val="Normal"/>
    <w:next w:val="Normal"/>
    <w:autoRedefine/>
    <w:rsid w:val="005E7058"/>
    <w:pPr>
      <w:ind w:left="720"/>
    </w:pPr>
  </w:style>
  <w:style w:type="paragraph" w:styleId="TOC5">
    <w:name w:val="toc 5"/>
    <w:basedOn w:val="Normal"/>
    <w:next w:val="Normal"/>
    <w:autoRedefine/>
    <w:rsid w:val="005E7058"/>
    <w:pPr>
      <w:ind w:left="960"/>
    </w:pPr>
  </w:style>
  <w:style w:type="paragraph" w:styleId="TOC6">
    <w:name w:val="toc 6"/>
    <w:basedOn w:val="Normal"/>
    <w:next w:val="Normal"/>
    <w:autoRedefine/>
    <w:rsid w:val="005E7058"/>
    <w:pPr>
      <w:ind w:left="1200"/>
    </w:pPr>
  </w:style>
  <w:style w:type="paragraph" w:styleId="TOC7">
    <w:name w:val="toc 7"/>
    <w:basedOn w:val="Normal"/>
    <w:next w:val="Normal"/>
    <w:autoRedefine/>
    <w:rsid w:val="005E7058"/>
    <w:pPr>
      <w:ind w:left="1440"/>
    </w:pPr>
  </w:style>
  <w:style w:type="paragraph" w:styleId="TOC8">
    <w:name w:val="toc 8"/>
    <w:basedOn w:val="Normal"/>
    <w:next w:val="Normal"/>
    <w:autoRedefine/>
    <w:rsid w:val="005E7058"/>
    <w:pPr>
      <w:ind w:left="1680"/>
    </w:pPr>
  </w:style>
  <w:style w:type="paragraph" w:styleId="TOC9">
    <w:name w:val="toc 9"/>
    <w:basedOn w:val="Normal"/>
    <w:next w:val="Normal"/>
    <w:autoRedefine/>
    <w:rsid w:val="005E7058"/>
    <w:pPr>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74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701</Words>
  <Characters>4212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2018-12-19T12:48:00Z</dcterms:created>
  <dcterms:modified xsi:type="dcterms:W3CDTF">2018-12-19T12:48:00Z</dcterms:modified>
</cp:coreProperties>
</file>